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0F17" w:rsidRPr="00423A85" w:rsidRDefault="00CE0F17" w:rsidP="00CE0F17">
      <w:pPr>
        <w:pStyle w:val="1"/>
        <w:ind w:right="164"/>
        <w:jc w:val="center"/>
        <w:rPr>
          <w:b/>
        </w:rPr>
      </w:pPr>
      <w:r w:rsidRPr="00454021">
        <w:rPr>
          <w:b/>
          <w:noProof/>
          <w:lang w:val="ru-RU"/>
        </w:rPr>
        <w:drawing>
          <wp:inline distT="0" distB="0" distL="0" distR="0">
            <wp:extent cx="467995" cy="577215"/>
            <wp:effectExtent l="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577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0F17" w:rsidRPr="00DB6870" w:rsidRDefault="00CE0F17" w:rsidP="00CE0F17">
      <w:pPr>
        <w:pStyle w:val="a4"/>
        <w:ind w:right="164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CE0F17" w:rsidRPr="002D45D1" w:rsidRDefault="00CE0F17" w:rsidP="00CE0F17">
      <w:pPr>
        <w:pStyle w:val="2"/>
        <w:pBdr>
          <w:bottom w:val="single" w:sz="12" w:space="1" w:color="auto"/>
        </w:pBdr>
        <w:ind w:right="164"/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CE0F17" w:rsidRPr="002D45D1" w:rsidRDefault="00CE0F17" w:rsidP="00CE0F17">
      <w:pPr>
        <w:ind w:right="164"/>
        <w:jc w:val="center"/>
        <w:rPr>
          <w:b/>
        </w:rPr>
      </w:pPr>
      <w:r>
        <w:rPr>
          <w:b/>
          <w:bCs/>
        </w:rPr>
        <w:t xml:space="preserve">ТРИДЦЯТЬ   ДЕВ’ЯТА  </w:t>
      </w:r>
      <w:r w:rsidRPr="002D45D1">
        <w:rPr>
          <w:b/>
        </w:rPr>
        <w:t xml:space="preserve"> </w:t>
      </w:r>
      <w:r>
        <w:rPr>
          <w:b/>
        </w:rPr>
        <w:t xml:space="preserve"> </w:t>
      </w:r>
      <w:r w:rsidRPr="002D45D1">
        <w:rPr>
          <w:b/>
        </w:rPr>
        <w:t xml:space="preserve">СЕСІЯ    </w:t>
      </w:r>
      <w:r>
        <w:rPr>
          <w:b/>
        </w:rPr>
        <w:t>СЬОМОГО</w:t>
      </w:r>
      <w:r w:rsidRPr="002D45D1">
        <w:rPr>
          <w:b/>
        </w:rPr>
        <w:t xml:space="preserve">    СКЛИКАННЯ</w:t>
      </w:r>
    </w:p>
    <w:p w:rsidR="00CE0F17" w:rsidRDefault="00CE0F17" w:rsidP="00CE0F17">
      <w:pPr>
        <w:pStyle w:val="1"/>
        <w:ind w:right="164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CE0F17" w:rsidRDefault="00CE0F17" w:rsidP="00CE0F17">
      <w:pPr>
        <w:pStyle w:val="1"/>
        <w:ind w:right="164"/>
        <w:jc w:val="center"/>
        <w:rPr>
          <w:b/>
          <w:sz w:val="28"/>
          <w:szCs w:val="28"/>
        </w:rPr>
      </w:pPr>
    </w:p>
    <w:p w:rsidR="00CE0F17" w:rsidRPr="004B2E53" w:rsidRDefault="00CE0F17" w:rsidP="00CE0F17">
      <w:pPr>
        <w:pStyle w:val="1"/>
        <w:ind w:right="164"/>
        <w:jc w:val="both"/>
        <w:rPr>
          <w:b/>
          <w:szCs w:val="24"/>
          <w:u w:val="single"/>
        </w:rPr>
      </w:pPr>
      <w:r>
        <w:rPr>
          <w:b/>
          <w:szCs w:val="24"/>
        </w:rPr>
        <w:t xml:space="preserve">      </w:t>
      </w:r>
      <w:r w:rsidRPr="004B2E53">
        <w:rPr>
          <w:b/>
          <w:szCs w:val="24"/>
        </w:rPr>
        <w:t xml:space="preserve">« </w:t>
      </w:r>
      <w:r>
        <w:rPr>
          <w:b/>
          <w:szCs w:val="24"/>
        </w:rPr>
        <w:t xml:space="preserve"> 12 </w:t>
      </w:r>
      <w:r w:rsidRPr="004B2E53">
        <w:rPr>
          <w:b/>
          <w:szCs w:val="24"/>
        </w:rPr>
        <w:t xml:space="preserve"> » </w:t>
      </w:r>
      <w:r>
        <w:rPr>
          <w:b/>
          <w:szCs w:val="24"/>
        </w:rPr>
        <w:t xml:space="preserve">квітня </w:t>
      </w:r>
      <w:r w:rsidRPr="004B2E53">
        <w:rPr>
          <w:b/>
          <w:szCs w:val="24"/>
        </w:rPr>
        <w:t xml:space="preserve"> 2018 року </w:t>
      </w:r>
      <w:r w:rsidRPr="004B2E53">
        <w:rPr>
          <w:b/>
          <w:szCs w:val="24"/>
        </w:rPr>
        <w:tab/>
      </w:r>
      <w:r w:rsidRPr="004B2E53">
        <w:rPr>
          <w:b/>
          <w:szCs w:val="24"/>
        </w:rPr>
        <w:tab/>
      </w:r>
      <w:r w:rsidRPr="004B2E53">
        <w:rPr>
          <w:b/>
          <w:szCs w:val="24"/>
        </w:rPr>
        <w:tab/>
      </w:r>
      <w:r w:rsidRPr="004B2E53">
        <w:rPr>
          <w:b/>
          <w:szCs w:val="24"/>
        </w:rPr>
        <w:tab/>
      </w:r>
      <w:r>
        <w:rPr>
          <w:b/>
          <w:szCs w:val="24"/>
        </w:rPr>
        <w:t xml:space="preserve">                     </w:t>
      </w:r>
      <w:r w:rsidRPr="004B2E53">
        <w:rPr>
          <w:b/>
          <w:szCs w:val="24"/>
        </w:rPr>
        <w:tab/>
        <w:t xml:space="preserve">     № </w:t>
      </w:r>
      <w:r>
        <w:rPr>
          <w:b/>
          <w:szCs w:val="24"/>
        </w:rPr>
        <w:t xml:space="preserve">1924 - 39 </w:t>
      </w:r>
      <w:r w:rsidRPr="00A5334E">
        <w:rPr>
          <w:b/>
          <w:szCs w:val="24"/>
        </w:rPr>
        <w:t>–</w:t>
      </w:r>
      <w:r>
        <w:rPr>
          <w:b/>
          <w:szCs w:val="24"/>
        </w:rPr>
        <w:t xml:space="preserve"> </w:t>
      </w:r>
      <w:r w:rsidRPr="00A5334E">
        <w:rPr>
          <w:b/>
          <w:szCs w:val="24"/>
          <w:lang w:val="en-US"/>
        </w:rPr>
        <w:t>V</w:t>
      </w:r>
      <w:r w:rsidRPr="00A5334E">
        <w:rPr>
          <w:b/>
          <w:szCs w:val="24"/>
        </w:rPr>
        <w:t>ІІ</w:t>
      </w:r>
    </w:p>
    <w:p w:rsidR="00CE0F17" w:rsidRPr="004B2E53" w:rsidRDefault="00CE0F17" w:rsidP="00CE0F17">
      <w:pPr>
        <w:ind w:right="164"/>
        <w:rPr>
          <w:sz w:val="24"/>
          <w:szCs w:val="24"/>
        </w:rPr>
      </w:pPr>
    </w:p>
    <w:p w:rsidR="00CE0F17" w:rsidRPr="004B2E53" w:rsidRDefault="00CE0F17" w:rsidP="00CE0F17">
      <w:pPr>
        <w:ind w:right="164"/>
        <w:rPr>
          <w:sz w:val="24"/>
          <w:szCs w:val="24"/>
        </w:rPr>
      </w:pPr>
    </w:p>
    <w:p w:rsidR="00CE0F17" w:rsidRPr="004B2E53" w:rsidRDefault="00CE0F17" w:rsidP="00CE0F17">
      <w:pPr>
        <w:ind w:left="0" w:right="164"/>
        <w:rPr>
          <w:b/>
          <w:sz w:val="24"/>
          <w:szCs w:val="24"/>
        </w:rPr>
      </w:pPr>
      <w:r w:rsidRPr="004B2E53">
        <w:rPr>
          <w:b/>
          <w:sz w:val="24"/>
          <w:szCs w:val="24"/>
        </w:rPr>
        <w:t xml:space="preserve">Про затвердження Порядку проведення </w:t>
      </w:r>
    </w:p>
    <w:p w:rsidR="00CE0F17" w:rsidRPr="004B2E53" w:rsidRDefault="00CE0F17" w:rsidP="00CE0F17">
      <w:pPr>
        <w:ind w:left="0" w:right="164"/>
        <w:rPr>
          <w:b/>
          <w:sz w:val="24"/>
          <w:szCs w:val="24"/>
        </w:rPr>
      </w:pPr>
      <w:r w:rsidRPr="004B2E53">
        <w:rPr>
          <w:b/>
          <w:sz w:val="24"/>
          <w:szCs w:val="24"/>
        </w:rPr>
        <w:t xml:space="preserve">конкурсу на зайняття посади директора </w:t>
      </w:r>
    </w:p>
    <w:p w:rsidR="00CE0F17" w:rsidRPr="004B2E53" w:rsidRDefault="00CE0F17" w:rsidP="00CE0F17">
      <w:pPr>
        <w:ind w:left="0" w:right="164"/>
        <w:rPr>
          <w:b/>
          <w:sz w:val="24"/>
          <w:szCs w:val="24"/>
        </w:rPr>
      </w:pPr>
      <w:smartTag w:uri="urn:schemas-microsoft-com:office:smarttags" w:element="PersonName">
        <w:r w:rsidRPr="004B2E53">
          <w:rPr>
            <w:b/>
            <w:sz w:val="24"/>
            <w:szCs w:val="24"/>
          </w:rPr>
          <w:t>Буча</w:t>
        </w:r>
      </w:smartTag>
      <w:r w:rsidRPr="004B2E53">
        <w:rPr>
          <w:b/>
          <w:sz w:val="24"/>
          <w:szCs w:val="24"/>
        </w:rPr>
        <w:t xml:space="preserve">нського міського інклюзивно-ресурсного </w:t>
      </w:r>
    </w:p>
    <w:p w:rsidR="00CE0F17" w:rsidRPr="004B2E53" w:rsidRDefault="00CE0F17" w:rsidP="00CE0F17">
      <w:pPr>
        <w:ind w:left="0" w:right="164"/>
        <w:rPr>
          <w:b/>
          <w:sz w:val="24"/>
          <w:szCs w:val="24"/>
        </w:rPr>
      </w:pPr>
      <w:r w:rsidRPr="004B2E53">
        <w:rPr>
          <w:b/>
          <w:sz w:val="24"/>
          <w:szCs w:val="24"/>
        </w:rPr>
        <w:t xml:space="preserve">центру </w:t>
      </w:r>
      <w:smartTag w:uri="urn:schemas-microsoft-com:office:smarttags" w:element="PersonName">
        <w:r w:rsidRPr="004B2E53">
          <w:rPr>
            <w:b/>
            <w:sz w:val="24"/>
            <w:szCs w:val="24"/>
          </w:rPr>
          <w:t>Буча</w:t>
        </w:r>
      </w:smartTag>
      <w:r w:rsidRPr="004B2E53">
        <w:rPr>
          <w:b/>
          <w:sz w:val="24"/>
          <w:szCs w:val="24"/>
        </w:rPr>
        <w:t xml:space="preserve">нської міської ради </w:t>
      </w:r>
    </w:p>
    <w:p w:rsidR="00CE0F17" w:rsidRPr="003F5CD6" w:rsidRDefault="00CE0F17" w:rsidP="00CE0F17">
      <w:pPr>
        <w:ind w:left="180" w:right="164"/>
      </w:pPr>
    </w:p>
    <w:p w:rsidR="00CE0F17" w:rsidRPr="004B2E53" w:rsidRDefault="00CE0F17" w:rsidP="00CE0F17">
      <w:pPr>
        <w:ind w:left="0" w:right="164"/>
        <w:rPr>
          <w:sz w:val="24"/>
          <w:szCs w:val="24"/>
        </w:rPr>
      </w:pPr>
      <w:r>
        <w:rPr>
          <w:sz w:val="24"/>
          <w:szCs w:val="24"/>
        </w:rPr>
        <w:tab/>
      </w:r>
      <w:r w:rsidRPr="004B2E53">
        <w:rPr>
          <w:sz w:val="24"/>
          <w:szCs w:val="24"/>
        </w:rPr>
        <w:t xml:space="preserve">Відповідно до </w:t>
      </w:r>
      <w:r w:rsidRPr="004B2E53">
        <w:rPr>
          <w:color w:val="000000"/>
          <w:sz w:val="24"/>
          <w:szCs w:val="24"/>
        </w:rPr>
        <w:t>Конституції</w:t>
      </w:r>
      <w:r w:rsidRPr="004B2E53">
        <w:rPr>
          <w:sz w:val="24"/>
          <w:szCs w:val="24"/>
        </w:rPr>
        <w:t xml:space="preserve"> України, </w:t>
      </w:r>
      <w:r>
        <w:rPr>
          <w:sz w:val="24"/>
          <w:szCs w:val="24"/>
        </w:rPr>
        <w:t>З</w:t>
      </w:r>
      <w:r w:rsidRPr="004B2E53">
        <w:rPr>
          <w:sz w:val="24"/>
          <w:szCs w:val="24"/>
        </w:rPr>
        <w:t xml:space="preserve">аконів України «Про освіту», «Про дошкільну освіту», «Про загальну середню освіту», «Про основи соціальної захищеності інвалідів в Україні», «Про реабілітацію інвалідів в Україні», указів Президента України «Про заходи, спрямовані на забезпечення додержання прав осіб з інвалідністю», «Про затвердження Національної стратегії у сфері прав людини», «Про активізацію роботи щодо забезпечення прав людей з інвалідністю», постанов Кабінету Міністрів України від 12.07.2017 року № 545 «Про затвердження Положення про інклюзивно-ресурсний центр»,  від 15.08.2011 року № 872 «Про затвердження Порядку організації інклюзивного навчання у загальноосвітніх навчальних закладах», від 14.02.2017 року № 88 «Про затвердження Порядку та умов надання субвенції з державного бюджету місцевим бюджетам на надання державної підтримки особам з особливими освітніми потребами»,  від 26.10.2016 року  № 753 «Про внесення змін до постанови Кабінету Міністрів України від 23 квітня 2003 року № 585», розпорядження Кабінету Міністрів України від 23.11.2015 року № 1393-р «План дій з реалізації Національної стратегії у сфері прав людини на період до 2020 року», Конвенції про права осіб з інвалідністю, рішення </w:t>
      </w:r>
      <w:smartTag w:uri="urn:schemas-microsoft-com:office:smarttags" w:element="PersonName">
        <w:r w:rsidRPr="004B2E53">
          <w:rPr>
            <w:sz w:val="24"/>
            <w:szCs w:val="24"/>
          </w:rPr>
          <w:t>Буча</w:t>
        </w:r>
      </w:smartTag>
      <w:r w:rsidRPr="004B2E53">
        <w:rPr>
          <w:sz w:val="24"/>
          <w:szCs w:val="24"/>
        </w:rPr>
        <w:t xml:space="preserve">нської міської ради від 19.10.2017 року </w:t>
      </w:r>
      <w:r w:rsidRPr="004B2E53">
        <w:rPr>
          <w:rFonts w:eastAsia="Calibri"/>
          <w:sz w:val="24"/>
          <w:szCs w:val="24"/>
        </w:rPr>
        <w:t>№ 1516-34-</w:t>
      </w:r>
      <w:r w:rsidRPr="004B2E53">
        <w:rPr>
          <w:rFonts w:eastAsia="Calibri"/>
          <w:sz w:val="24"/>
          <w:szCs w:val="24"/>
          <w:lang w:val="en-US"/>
        </w:rPr>
        <w:t>VII</w:t>
      </w:r>
      <w:r w:rsidRPr="004B2E53">
        <w:rPr>
          <w:sz w:val="24"/>
          <w:szCs w:val="24"/>
        </w:rPr>
        <w:t xml:space="preserve"> «Про створення центрів відділу освіти </w:t>
      </w:r>
      <w:smartTag w:uri="urn:schemas-microsoft-com:office:smarttags" w:element="PersonName">
        <w:r w:rsidRPr="004B2E53">
          <w:rPr>
            <w:sz w:val="24"/>
            <w:szCs w:val="24"/>
          </w:rPr>
          <w:t>Буча</w:t>
        </w:r>
      </w:smartTag>
      <w:r w:rsidRPr="004B2E53">
        <w:rPr>
          <w:sz w:val="24"/>
          <w:szCs w:val="24"/>
        </w:rPr>
        <w:t xml:space="preserve">нської міської ради», з метою визначення процедури проведення конкурсу на зайняття вакантної посади директора </w:t>
      </w:r>
      <w:smartTag w:uri="urn:schemas-microsoft-com:office:smarttags" w:element="PersonName">
        <w:r w:rsidRPr="004B2E53">
          <w:rPr>
            <w:sz w:val="24"/>
            <w:szCs w:val="24"/>
          </w:rPr>
          <w:t>Буча</w:t>
        </w:r>
      </w:smartTag>
      <w:r w:rsidRPr="004B2E53">
        <w:rPr>
          <w:sz w:val="24"/>
          <w:szCs w:val="24"/>
        </w:rPr>
        <w:t xml:space="preserve">нського інклюзивно-ресурсного центру </w:t>
      </w:r>
      <w:smartTag w:uri="urn:schemas-microsoft-com:office:smarttags" w:element="PersonName">
        <w:r w:rsidRPr="004B2E53">
          <w:rPr>
            <w:sz w:val="24"/>
            <w:szCs w:val="24"/>
          </w:rPr>
          <w:t>Буча</w:t>
        </w:r>
      </w:smartTag>
      <w:r w:rsidRPr="004B2E53">
        <w:rPr>
          <w:sz w:val="24"/>
          <w:szCs w:val="24"/>
        </w:rPr>
        <w:t xml:space="preserve">нської міської ради, </w:t>
      </w:r>
      <w:r w:rsidRPr="004B2E53">
        <w:rPr>
          <w:color w:val="000000"/>
          <w:sz w:val="24"/>
          <w:szCs w:val="24"/>
        </w:rPr>
        <w:t>керуючись Законом України «Про місцеве самоврядування в Україні»</w:t>
      </w:r>
      <w:r w:rsidRPr="004B2E53">
        <w:rPr>
          <w:sz w:val="24"/>
          <w:szCs w:val="24"/>
        </w:rPr>
        <w:t xml:space="preserve">, міська рада </w:t>
      </w:r>
    </w:p>
    <w:p w:rsidR="00CE0F17" w:rsidRDefault="00CE0F17" w:rsidP="00CE0F17">
      <w:pPr>
        <w:ind w:left="0" w:right="164"/>
        <w:rPr>
          <w:b/>
          <w:sz w:val="24"/>
          <w:szCs w:val="24"/>
        </w:rPr>
      </w:pPr>
    </w:p>
    <w:p w:rsidR="00CE0F17" w:rsidRPr="004B2E53" w:rsidRDefault="00CE0F17" w:rsidP="00CE0F17">
      <w:pPr>
        <w:ind w:left="0" w:right="164"/>
        <w:rPr>
          <w:b/>
          <w:sz w:val="24"/>
          <w:szCs w:val="24"/>
        </w:rPr>
      </w:pPr>
      <w:r w:rsidRPr="004B2E53">
        <w:rPr>
          <w:b/>
          <w:sz w:val="24"/>
          <w:szCs w:val="24"/>
        </w:rPr>
        <w:t>ВИРІШИЛА:</w:t>
      </w:r>
    </w:p>
    <w:p w:rsidR="00CE0F17" w:rsidRPr="003F5CD6" w:rsidRDefault="00CE0F17" w:rsidP="00CE0F17">
      <w:pPr>
        <w:ind w:left="180" w:right="164"/>
      </w:pPr>
    </w:p>
    <w:p w:rsidR="00CE0F17" w:rsidRPr="004B2E53" w:rsidRDefault="00CE0F17" w:rsidP="00CE0F17">
      <w:pPr>
        <w:numPr>
          <w:ilvl w:val="0"/>
          <w:numId w:val="1"/>
        </w:numPr>
        <w:tabs>
          <w:tab w:val="clear" w:pos="1134"/>
          <w:tab w:val="left" w:pos="360"/>
        </w:tabs>
        <w:ind w:left="0" w:right="164" w:firstLine="0"/>
        <w:rPr>
          <w:sz w:val="24"/>
          <w:szCs w:val="24"/>
        </w:rPr>
      </w:pPr>
      <w:r w:rsidRPr="004B2E53">
        <w:rPr>
          <w:sz w:val="24"/>
          <w:szCs w:val="24"/>
        </w:rPr>
        <w:t xml:space="preserve">Затвердити Порядок проведення конкурсу на зайняття посади директора </w:t>
      </w:r>
      <w:smartTag w:uri="urn:schemas-microsoft-com:office:smarttags" w:element="PersonName">
        <w:r w:rsidRPr="004B2E53">
          <w:rPr>
            <w:sz w:val="24"/>
            <w:szCs w:val="24"/>
          </w:rPr>
          <w:t>Буча</w:t>
        </w:r>
      </w:smartTag>
      <w:r>
        <w:rPr>
          <w:sz w:val="24"/>
          <w:szCs w:val="24"/>
        </w:rPr>
        <w:t xml:space="preserve">нського </w:t>
      </w:r>
      <w:r w:rsidRPr="004B2E53">
        <w:rPr>
          <w:sz w:val="24"/>
          <w:szCs w:val="24"/>
        </w:rPr>
        <w:t xml:space="preserve">інклюзивно-ресурсного центру </w:t>
      </w:r>
      <w:smartTag w:uri="urn:schemas-microsoft-com:office:smarttags" w:element="PersonName">
        <w:r w:rsidRPr="004B2E53">
          <w:rPr>
            <w:sz w:val="24"/>
            <w:szCs w:val="24"/>
          </w:rPr>
          <w:t>Буча</w:t>
        </w:r>
      </w:smartTag>
      <w:r w:rsidRPr="004B2E53">
        <w:rPr>
          <w:sz w:val="24"/>
          <w:szCs w:val="24"/>
        </w:rPr>
        <w:t>нської міської ради (</w:t>
      </w:r>
      <w:r>
        <w:rPr>
          <w:sz w:val="24"/>
          <w:szCs w:val="24"/>
        </w:rPr>
        <w:t>д</w:t>
      </w:r>
      <w:r w:rsidRPr="004B2E53">
        <w:rPr>
          <w:sz w:val="24"/>
          <w:szCs w:val="24"/>
        </w:rPr>
        <w:t>одаток 1).</w:t>
      </w:r>
    </w:p>
    <w:p w:rsidR="00CE0F17" w:rsidRPr="004B2E53" w:rsidRDefault="00CE0F17" w:rsidP="00CE0F17">
      <w:pPr>
        <w:numPr>
          <w:ilvl w:val="0"/>
          <w:numId w:val="1"/>
        </w:numPr>
        <w:tabs>
          <w:tab w:val="clear" w:pos="1134"/>
          <w:tab w:val="left" w:pos="360"/>
        </w:tabs>
        <w:spacing w:line="240" w:lineRule="auto"/>
        <w:ind w:left="0" w:right="164" w:firstLine="0"/>
        <w:rPr>
          <w:sz w:val="24"/>
          <w:szCs w:val="24"/>
        </w:rPr>
      </w:pPr>
      <w:r w:rsidRPr="004B2E53">
        <w:rPr>
          <w:sz w:val="24"/>
          <w:szCs w:val="24"/>
        </w:rPr>
        <w:t xml:space="preserve">Затвердити склад конкурсної комісії на зайняття посади директора </w:t>
      </w:r>
      <w:smartTag w:uri="urn:schemas-microsoft-com:office:smarttags" w:element="PersonName">
        <w:r w:rsidRPr="004B2E53">
          <w:rPr>
            <w:sz w:val="24"/>
            <w:szCs w:val="24"/>
          </w:rPr>
          <w:t>Буча</w:t>
        </w:r>
      </w:smartTag>
      <w:r w:rsidRPr="004B2E53">
        <w:rPr>
          <w:sz w:val="24"/>
          <w:szCs w:val="24"/>
        </w:rPr>
        <w:t xml:space="preserve">нського міського інклюзивно-ресурсного центру </w:t>
      </w:r>
      <w:smartTag w:uri="urn:schemas-microsoft-com:office:smarttags" w:element="PersonName">
        <w:r w:rsidRPr="004B2E53">
          <w:rPr>
            <w:sz w:val="24"/>
            <w:szCs w:val="24"/>
          </w:rPr>
          <w:t>Буча</w:t>
        </w:r>
      </w:smartTag>
      <w:r w:rsidRPr="004B2E53">
        <w:rPr>
          <w:sz w:val="24"/>
          <w:szCs w:val="24"/>
        </w:rPr>
        <w:t>нської міської ради (додаток 2).</w:t>
      </w:r>
    </w:p>
    <w:p w:rsidR="00CE0F17" w:rsidRDefault="00CE0F17" w:rsidP="00CE0F17">
      <w:pPr>
        <w:pStyle w:val="a3"/>
        <w:numPr>
          <w:ilvl w:val="0"/>
          <w:numId w:val="1"/>
        </w:numPr>
        <w:tabs>
          <w:tab w:val="clear" w:pos="1134"/>
          <w:tab w:val="left" w:pos="360"/>
          <w:tab w:val="left" w:pos="540"/>
        </w:tabs>
        <w:spacing w:after="0" w:line="240" w:lineRule="auto"/>
        <w:ind w:left="0" w:right="164" w:firstLine="0"/>
        <w:contextualSpacing/>
        <w:rPr>
          <w:rFonts w:ascii="Times New Roman" w:hAnsi="Times New Roman"/>
          <w:sz w:val="24"/>
          <w:szCs w:val="24"/>
        </w:rPr>
      </w:pPr>
      <w:r w:rsidRPr="004B2E53">
        <w:rPr>
          <w:rFonts w:ascii="Times New Roman" w:hAnsi="Times New Roman"/>
          <w:sz w:val="24"/>
          <w:szCs w:val="24"/>
        </w:rPr>
        <w:t>Контроль за виконанням даного рішення покласти на комісію  з питань освіти, культури, спорту, справ молоді та гуманітарних питань та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CE0F17" w:rsidRDefault="00CE0F17" w:rsidP="00CE0F17">
      <w:pPr>
        <w:pStyle w:val="a3"/>
        <w:tabs>
          <w:tab w:val="clear" w:pos="1134"/>
        </w:tabs>
        <w:spacing w:after="0" w:line="240" w:lineRule="auto"/>
        <w:ind w:left="180" w:right="164"/>
        <w:contextualSpacing/>
        <w:rPr>
          <w:rFonts w:ascii="Times New Roman" w:hAnsi="Times New Roman"/>
          <w:sz w:val="24"/>
          <w:szCs w:val="24"/>
        </w:rPr>
      </w:pPr>
    </w:p>
    <w:p w:rsidR="00CE0F17" w:rsidRPr="001456A6" w:rsidRDefault="00CE0F17" w:rsidP="00CE0F17">
      <w:pPr>
        <w:ind w:left="180" w:right="164"/>
        <w:rPr>
          <w:b/>
        </w:rPr>
      </w:pPr>
      <w:r w:rsidRPr="001456A6">
        <w:rPr>
          <w:b/>
        </w:rPr>
        <w:t xml:space="preserve">Міський голова                                                             </w:t>
      </w:r>
      <w:r>
        <w:rPr>
          <w:b/>
        </w:rPr>
        <w:tab/>
      </w:r>
      <w:r>
        <w:rPr>
          <w:b/>
        </w:rPr>
        <w:tab/>
      </w:r>
      <w:bookmarkStart w:id="0" w:name="_GoBack"/>
      <w:bookmarkEnd w:id="0"/>
      <w:r w:rsidRPr="001456A6">
        <w:rPr>
          <w:b/>
        </w:rPr>
        <w:t>А.П. Федорук</w:t>
      </w:r>
    </w:p>
    <w:p w:rsidR="00CE0F17" w:rsidRDefault="00CE0F17" w:rsidP="00BB327B">
      <w:pPr>
        <w:ind w:left="180" w:right="164"/>
        <w:rPr>
          <w:b/>
        </w:rPr>
      </w:pPr>
    </w:p>
    <w:p w:rsidR="00CE0F17" w:rsidRPr="00F867F3" w:rsidRDefault="00CE0F17" w:rsidP="00CE0F17">
      <w:pPr>
        <w:ind w:left="5664"/>
        <w:rPr>
          <w:sz w:val="24"/>
          <w:szCs w:val="24"/>
        </w:rPr>
      </w:pPr>
      <w:r w:rsidRPr="00F867F3">
        <w:rPr>
          <w:sz w:val="24"/>
          <w:szCs w:val="24"/>
        </w:rPr>
        <w:lastRenderedPageBreak/>
        <w:t>Додаток 1</w:t>
      </w:r>
    </w:p>
    <w:p w:rsidR="00CE0F17" w:rsidRPr="00F867F3" w:rsidRDefault="00CE0F17" w:rsidP="00CE0F17">
      <w:pPr>
        <w:ind w:left="5664"/>
        <w:rPr>
          <w:sz w:val="24"/>
          <w:szCs w:val="24"/>
        </w:rPr>
      </w:pPr>
      <w:r w:rsidRPr="00F867F3">
        <w:rPr>
          <w:sz w:val="24"/>
          <w:szCs w:val="24"/>
        </w:rPr>
        <w:t xml:space="preserve">до рішення 39 сесії </w:t>
      </w:r>
      <w:r w:rsidRPr="00F867F3">
        <w:rPr>
          <w:sz w:val="24"/>
          <w:szCs w:val="24"/>
          <w:lang w:val="en-US"/>
        </w:rPr>
        <w:t>VII</w:t>
      </w:r>
      <w:r w:rsidRPr="00F867F3">
        <w:rPr>
          <w:sz w:val="24"/>
          <w:szCs w:val="24"/>
          <w:lang w:val="ru-RU"/>
        </w:rPr>
        <w:t xml:space="preserve"> </w:t>
      </w:r>
      <w:r w:rsidRPr="00F867F3">
        <w:rPr>
          <w:sz w:val="24"/>
          <w:szCs w:val="24"/>
        </w:rPr>
        <w:t xml:space="preserve">скликання </w:t>
      </w:r>
    </w:p>
    <w:p w:rsidR="00CE0F17" w:rsidRPr="00F867F3" w:rsidRDefault="00CE0F17" w:rsidP="00CE0F17">
      <w:pPr>
        <w:ind w:left="5664"/>
        <w:rPr>
          <w:sz w:val="24"/>
          <w:szCs w:val="24"/>
        </w:rPr>
      </w:pPr>
      <w:smartTag w:uri="urn:schemas-microsoft-com:office:smarttags" w:element="PersonName">
        <w:r w:rsidRPr="00F867F3">
          <w:rPr>
            <w:sz w:val="24"/>
            <w:szCs w:val="24"/>
          </w:rPr>
          <w:t>Буча</w:t>
        </w:r>
      </w:smartTag>
      <w:r w:rsidRPr="00F867F3">
        <w:rPr>
          <w:sz w:val="24"/>
          <w:szCs w:val="24"/>
        </w:rPr>
        <w:t xml:space="preserve">нської міської ради </w:t>
      </w:r>
    </w:p>
    <w:p w:rsidR="00CE0F17" w:rsidRDefault="00CE0F17" w:rsidP="00CE0F17">
      <w:pPr>
        <w:ind w:left="5664"/>
        <w:rPr>
          <w:sz w:val="24"/>
          <w:szCs w:val="24"/>
        </w:rPr>
      </w:pPr>
      <w:r w:rsidRPr="00F867F3">
        <w:rPr>
          <w:sz w:val="24"/>
          <w:szCs w:val="24"/>
        </w:rPr>
        <w:t xml:space="preserve">від </w:t>
      </w:r>
      <w:r>
        <w:rPr>
          <w:sz w:val="24"/>
          <w:szCs w:val="24"/>
        </w:rPr>
        <w:t>12.04.</w:t>
      </w:r>
      <w:r w:rsidRPr="00F867F3">
        <w:rPr>
          <w:sz w:val="24"/>
          <w:szCs w:val="24"/>
        </w:rPr>
        <w:t xml:space="preserve">2018р. №  </w:t>
      </w:r>
      <w:r>
        <w:rPr>
          <w:sz w:val="24"/>
          <w:szCs w:val="24"/>
        </w:rPr>
        <w:t>1924</w:t>
      </w:r>
      <w:r w:rsidRPr="00F867F3">
        <w:rPr>
          <w:sz w:val="24"/>
          <w:szCs w:val="24"/>
        </w:rPr>
        <w:t xml:space="preserve"> - 39 </w:t>
      </w:r>
      <w:r>
        <w:rPr>
          <w:sz w:val="24"/>
          <w:szCs w:val="24"/>
        </w:rPr>
        <w:t>–</w:t>
      </w:r>
      <w:r w:rsidRPr="00F867F3">
        <w:rPr>
          <w:sz w:val="24"/>
          <w:szCs w:val="24"/>
        </w:rPr>
        <w:t xml:space="preserve"> </w:t>
      </w:r>
      <w:r w:rsidRPr="00F867F3">
        <w:rPr>
          <w:sz w:val="24"/>
          <w:szCs w:val="24"/>
          <w:lang w:val="en-US"/>
        </w:rPr>
        <w:t>VII</w:t>
      </w:r>
    </w:p>
    <w:p w:rsidR="00CE0F17" w:rsidRPr="00F42EA9" w:rsidRDefault="00CE0F17" w:rsidP="00CE0F17">
      <w:pPr>
        <w:ind w:left="5664"/>
        <w:rPr>
          <w:sz w:val="24"/>
          <w:szCs w:val="24"/>
        </w:rPr>
      </w:pPr>
    </w:p>
    <w:p w:rsidR="00CE0F17" w:rsidRPr="00F867F3" w:rsidRDefault="00CE0F17" w:rsidP="00CE0F17">
      <w:pPr>
        <w:jc w:val="center"/>
        <w:rPr>
          <w:b/>
          <w:sz w:val="24"/>
          <w:szCs w:val="24"/>
        </w:rPr>
      </w:pPr>
      <w:r w:rsidRPr="00F867F3">
        <w:rPr>
          <w:b/>
          <w:sz w:val="24"/>
          <w:szCs w:val="24"/>
        </w:rPr>
        <w:t>ПОРЯДОК</w:t>
      </w:r>
    </w:p>
    <w:p w:rsidR="00CE0F17" w:rsidRPr="00F867F3" w:rsidRDefault="00CE0F17" w:rsidP="00CE0F17">
      <w:pPr>
        <w:jc w:val="center"/>
        <w:rPr>
          <w:b/>
          <w:sz w:val="24"/>
          <w:szCs w:val="24"/>
        </w:rPr>
      </w:pPr>
      <w:r w:rsidRPr="00F867F3">
        <w:rPr>
          <w:b/>
          <w:sz w:val="24"/>
          <w:szCs w:val="24"/>
        </w:rPr>
        <w:t>проведення конкурсу на зайняття посади директора</w:t>
      </w:r>
    </w:p>
    <w:p w:rsidR="00CE0F17" w:rsidRDefault="00CE0F17" w:rsidP="00CE0F17">
      <w:pPr>
        <w:jc w:val="center"/>
        <w:rPr>
          <w:b/>
          <w:sz w:val="24"/>
          <w:szCs w:val="24"/>
        </w:rPr>
      </w:pPr>
      <w:smartTag w:uri="urn:schemas-microsoft-com:office:smarttags" w:element="PersonName">
        <w:r w:rsidRPr="00F867F3">
          <w:rPr>
            <w:b/>
            <w:sz w:val="24"/>
            <w:szCs w:val="24"/>
          </w:rPr>
          <w:t>Буча</w:t>
        </w:r>
      </w:smartTag>
      <w:r w:rsidRPr="00F867F3">
        <w:rPr>
          <w:b/>
          <w:sz w:val="24"/>
          <w:szCs w:val="24"/>
        </w:rPr>
        <w:t xml:space="preserve">нського міського інклюзивно-ресурсного центру </w:t>
      </w:r>
      <w:smartTag w:uri="urn:schemas-microsoft-com:office:smarttags" w:element="PersonName">
        <w:r w:rsidRPr="00F867F3">
          <w:rPr>
            <w:b/>
            <w:sz w:val="24"/>
            <w:szCs w:val="24"/>
          </w:rPr>
          <w:t>Буча</w:t>
        </w:r>
      </w:smartTag>
      <w:r w:rsidRPr="00F867F3">
        <w:rPr>
          <w:b/>
          <w:sz w:val="24"/>
          <w:szCs w:val="24"/>
        </w:rPr>
        <w:t>нської міської ради</w:t>
      </w:r>
    </w:p>
    <w:p w:rsidR="00CE0F17" w:rsidRDefault="00CE0F17" w:rsidP="00CE0F17">
      <w:pPr>
        <w:jc w:val="center"/>
        <w:rPr>
          <w:b/>
          <w:sz w:val="24"/>
          <w:szCs w:val="24"/>
        </w:rPr>
      </w:pPr>
    </w:p>
    <w:p w:rsidR="00CE0F17" w:rsidRPr="00F867F3" w:rsidRDefault="00CE0F17" w:rsidP="00CE0F17">
      <w:pPr>
        <w:numPr>
          <w:ilvl w:val="0"/>
          <w:numId w:val="2"/>
        </w:numPr>
        <w:tabs>
          <w:tab w:val="clear" w:pos="1134"/>
          <w:tab w:val="left" w:pos="360"/>
        </w:tabs>
        <w:ind w:left="360"/>
        <w:rPr>
          <w:sz w:val="24"/>
          <w:szCs w:val="24"/>
        </w:rPr>
      </w:pPr>
      <w:r w:rsidRPr="00F867F3">
        <w:rPr>
          <w:sz w:val="24"/>
          <w:szCs w:val="24"/>
        </w:rPr>
        <w:t xml:space="preserve">Цей Порядок визначає процедуру проведення конкурсу на зайняття вакантної посади директора </w:t>
      </w:r>
      <w:smartTag w:uri="urn:schemas-microsoft-com:office:smarttags" w:element="PersonName">
        <w:r w:rsidRPr="00F867F3">
          <w:rPr>
            <w:sz w:val="24"/>
            <w:szCs w:val="24"/>
          </w:rPr>
          <w:t>Буча</w:t>
        </w:r>
      </w:smartTag>
      <w:r w:rsidRPr="00F867F3">
        <w:rPr>
          <w:sz w:val="24"/>
          <w:szCs w:val="24"/>
        </w:rPr>
        <w:t xml:space="preserve">нського інклюзивно-ресурсного центру </w:t>
      </w:r>
      <w:smartTag w:uri="urn:schemas-microsoft-com:office:smarttags" w:element="PersonName">
        <w:r w:rsidRPr="00F867F3">
          <w:rPr>
            <w:sz w:val="24"/>
            <w:szCs w:val="24"/>
          </w:rPr>
          <w:t>Буча</w:t>
        </w:r>
      </w:smartTag>
      <w:r w:rsidRPr="00F867F3">
        <w:rPr>
          <w:sz w:val="24"/>
          <w:szCs w:val="24"/>
        </w:rPr>
        <w:t xml:space="preserve">нської міської ради (далі - вакантна посада), метою якого є добір осіб, здатних </w:t>
      </w:r>
      <w:proofErr w:type="spellStart"/>
      <w:r w:rsidRPr="00F867F3">
        <w:rPr>
          <w:sz w:val="24"/>
          <w:szCs w:val="24"/>
        </w:rPr>
        <w:t>професійно</w:t>
      </w:r>
      <w:proofErr w:type="spellEnd"/>
      <w:r w:rsidRPr="00F867F3">
        <w:rPr>
          <w:sz w:val="24"/>
          <w:szCs w:val="24"/>
        </w:rPr>
        <w:t xml:space="preserve"> виконувати посадові обов’язки.</w:t>
      </w:r>
    </w:p>
    <w:p w:rsidR="00CE0F17" w:rsidRPr="00F867F3" w:rsidRDefault="00CE0F17" w:rsidP="00CE0F17">
      <w:pPr>
        <w:numPr>
          <w:ilvl w:val="0"/>
          <w:numId w:val="2"/>
        </w:numPr>
        <w:tabs>
          <w:tab w:val="clear" w:pos="1134"/>
          <w:tab w:val="left" w:pos="360"/>
        </w:tabs>
        <w:ind w:left="360"/>
        <w:rPr>
          <w:sz w:val="24"/>
          <w:szCs w:val="24"/>
        </w:rPr>
      </w:pPr>
      <w:r w:rsidRPr="00F867F3">
        <w:rPr>
          <w:sz w:val="24"/>
          <w:szCs w:val="24"/>
        </w:rPr>
        <w:t xml:space="preserve">Проведення конкурсу здійснюється відповідно до професійної компетентності кандидатів на вакантну посаду директора </w:t>
      </w:r>
      <w:smartTag w:uri="urn:schemas-microsoft-com:office:smarttags" w:element="PersonName">
        <w:r w:rsidRPr="00F867F3">
          <w:rPr>
            <w:sz w:val="24"/>
            <w:szCs w:val="24"/>
          </w:rPr>
          <w:t>Буча</w:t>
        </w:r>
      </w:smartTag>
      <w:r w:rsidRPr="00F867F3">
        <w:rPr>
          <w:sz w:val="24"/>
          <w:szCs w:val="24"/>
        </w:rPr>
        <w:t xml:space="preserve">нського інклюзивно-ресурсного центру </w:t>
      </w:r>
      <w:smartTag w:uri="urn:schemas-microsoft-com:office:smarttags" w:element="PersonName">
        <w:r w:rsidRPr="00F867F3">
          <w:rPr>
            <w:sz w:val="24"/>
            <w:szCs w:val="24"/>
          </w:rPr>
          <w:t>Буча</w:t>
        </w:r>
      </w:smartTag>
      <w:r w:rsidRPr="00F867F3">
        <w:rPr>
          <w:sz w:val="24"/>
          <w:szCs w:val="24"/>
        </w:rPr>
        <w:t>нської міської ради на основі оцінювання їх особистих досягнень, знань, умінь і навичок, моральних і ділових якостей для належного виконання посадових обов’язків.</w:t>
      </w:r>
    </w:p>
    <w:p w:rsidR="00CE0F17" w:rsidRPr="00F867F3" w:rsidRDefault="00CE0F17" w:rsidP="00CE0F17">
      <w:pPr>
        <w:numPr>
          <w:ilvl w:val="1"/>
          <w:numId w:val="2"/>
        </w:numPr>
        <w:tabs>
          <w:tab w:val="clear" w:pos="1134"/>
          <w:tab w:val="left" w:pos="360"/>
        </w:tabs>
        <w:ind w:hanging="144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F867F3">
        <w:rPr>
          <w:sz w:val="24"/>
          <w:szCs w:val="24"/>
        </w:rPr>
        <w:t>Вимоги до кандидатів:</w:t>
      </w:r>
    </w:p>
    <w:p w:rsidR="00CE0F17" w:rsidRPr="00F867F3" w:rsidRDefault="00CE0F17" w:rsidP="00CE0F17">
      <w:pPr>
        <w:numPr>
          <w:ilvl w:val="0"/>
          <w:numId w:val="3"/>
        </w:numPr>
        <w:rPr>
          <w:sz w:val="24"/>
          <w:szCs w:val="24"/>
        </w:rPr>
      </w:pPr>
      <w:r w:rsidRPr="00F867F3">
        <w:rPr>
          <w:sz w:val="24"/>
          <w:szCs w:val="24"/>
        </w:rPr>
        <w:t>вища освіта</w:t>
      </w:r>
      <w:r>
        <w:rPr>
          <w:sz w:val="24"/>
          <w:szCs w:val="24"/>
        </w:rPr>
        <w:t xml:space="preserve"> за освітньо-кваліфікаційним рівнем спеціаліста</w:t>
      </w:r>
      <w:r w:rsidRPr="00F867F3">
        <w:rPr>
          <w:sz w:val="24"/>
          <w:szCs w:val="24"/>
        </w:rPr>
        <w:t xml:space="preserve"> за спеціальністю «Спеціальна освіта», «Корекційна освіта», «Дефектологія», «Психологія»;</w:t>
      </w:r>
    </w:p>
    <w:p w:rsidR="00CE0F17" w:rsidRPr="00F867F3" w:rsidRDefault="00CE0F17" w:rsidP="00CE0F17">
      <w:pPr>
        <w:numPr>
          <w:ilvl w:val="0"/>
          <w:numId w:val="3"/>
        </w:numPr>
        <w:rPr>
          <w:b/>
          <w:sz w:val="24"/>
          <w:szCs w:val="24"/>
        </w:rPr>
      </w:pPr>
      <w:r w:rsidRPr="00F867F3">
        <w:rPr>
          <w:sz w:val="24"/>
          <w:szCs w:val="24"/>
        </w:rPr>
        <w:t>стаж роботи за фахом не менше п’яти років.</w:t>
      </w:r>
    </w:p>
    <w:p w:rsidR="00CE0F17" w:rsidRPr="00F867F3" w:rsidRDefault="00CE0F17" w:rsidP="00CE0F17">
      <w:pPr>
        <w:numPr>
          <w:ilvl w:val="0"/>
          <w:numId w:val="2"/>
        </w:numPr>
        <w:tabs>
          <w:tab w:val="clear" w:pos="1134"/>
          <w:tab w:val="left" w:pos="360"/>
        </w:tabs>
        <w:ind w:hanging="1080"/>
        <w:rPr>
          <w:sz w:val="24"/>
          <w:szCs w:val="24"/>
        </w:rPr>
      </w:pPr>
      <w:r w:rsidRPr="00F867F3">
        <w:rPr>
          <w:sz w:val="24"/>
          <w:szCs w:val="24"/>
        </w:rPr>
        <w:t>Конкурс проводиться з дотриманням принципів:</w:t>
      </w:r>
    </w:p>
    <w:p w:rsidR="00CE0F17" w:rsidRPr="00F867F3" w:rsidRDefault="00CE0F17" w:rsidP="00CE0F17">
      <w:pPr>
        <w:numPr>
          <w:ilvl w:val="0"/>
          <w:numId w:val="4"/>
        </w:numPr>
        <w:tabs>
          <w:tab w:val="clear" w:pos="1134"/>
        </w:tabs>
        <w:rPr>
          <w:sz w:val="24"/>
          <w:szCs w:val="24"/>
        </w:rPr>
      </w:pPr>
      <w:r w:rsidRPr="00F867F3">
        <w:rPr>
          <w:sz w:val="24"/>
          <w:szCs w:val="24"/>
        </w:rPr>
        <w:t>забезпечення рівного доступу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конкурсантів</w:t>
      </w:r>
      <w:r w:rsidRPr="00F867F3">
        <w:rPr>
          <w:sz w:val="24"/>
          <w:szCs w:val="24"/>
        </w:rPr>
        <w:t>;</w:t>
      </w:r>
    </w:p>
    <w:p w:rsidR="00CE0F17" w:rsidRPr="00F867F3" w:rsidRDefault="00CE0F17" w:rsidP="00CE0F17">
      <w:pPr>
        <w:numPr>
          <w:ilvl w:val="0"/>
          <w:numId w:val="4"/>
        </w:numPr>
        <w:rPr>
          <w:sz w:val="24"/>
          <w:szCs w:val="24"/>
        </w:rPr>
      </w:pPr>
      <w:r w:rsidRPr="00F867F3">
        <w:rPr>
          <w:sz w:val="24"/>
          <w:szCs w:val="24"/>
        </w:rPr>
        <w:t>політичної неупередженості;</w:t>
      </w:r>
    </w:p>
    <w:p w:rsidR="00CE0F17" w:rsidRPr="00F867F3" w:rsidRDefault="00CE0F17" w:rsidP="00CE0F17">
      <w:pPr>
        <w:numPr>
          <w:ilvl w:val="0"/>
          <w:numId w:val="4"/>
        </w:numPr>
        <w:rPr>
          <w:sz w:val="24"/>
          <w:szCs w:val="24"/>
        </w:rPr>
      </w:pPr>
      <w:r w:rsidRPr="00F867F3">
        <w:rPr>
          <w:sz w:val="24"/>
          <w:szCs w:val="24"/>
        </w:rPr>
        <w:t>законності;</w:t>
      </w:r>
    </w:p>
    <w:p w:rsidR="00CE0F17" w:rsidRPr="00FC1B0C" w:rsidRDefault="00CE0F17" w:rsidP="00CE0F17">
      <w:pPr>
        <w:numPr>
          <w:ilvl w:val="0"/>
          <w:numId w:val="4"/>
        </w:numPr>
        <w:rPr>
          <w:sz w:val="24"/>
          <w:szCs w:val="24"/>
        </w:rPr>
      </w:pPr>
      <w:r w:rsidRPr="00F867F3">
        <w:rPr>
          <w:sz w:val="24"/>
          <w:szCs w:val="24"/>
        </w:rPr>
        <w:t>довіри суспільства;</w:t>
      </w:r>
    </w:p>
    <w:p w:rsidR="00CE0F17" w:rsidRPr="00F867F3" w:rsidRDefault="00CE0F17" w:rsidP="00CE0F17">
      <w:pPr>
        <w:numPr>
          <w:ilvl w:val="0"/>
          <w:numId w:val="4"/>
        </w:numPr>
        <w:rPr>
          <w:sz w:val="24"/>
          <w:szCs w:val="24"/>
        </w:rPr>
      </w:pPr>
      <w:r w:rsidRPr="00F867F3">
        <w:rPr>
          <w:sz w:val="24"/>
          <w:szCs w:val="24"/>
        </w:rPr>
        <w:t>прозорості;</w:t>
      </w:r>
    </w:p>
    <w:p w:rsidR="00CE0F17" w:rsidRPr="00F867F3" w:rsidRDefault="00CE0F17" w:rsidP="00CE0F17">
      <w:pPr>
        <w:numPr>
          <w:ilvl w:val="0"/>
          <w:numId w:val="4"/>
        </w:numPr>
        <w:rPr>
          <w:sz w:val="24"/>
          <w:szCs w:val="24"/>
        </w:rPr>
      </w:pPr>
      <w:r w:rsidRPr="00F867F3">
        <w:rPr>
          <w:sz w:val="24"/>
          <w:szCs w:val="24"/>
        </w:rPr>
        <w:t>доброчесності;</w:t>
      </w:r>
    </w:p>
    <w:p w:rsidR="00CE0F17" w:rsidRPr="00F867F3" w:rsidRDefault="00CE0F17" w:rsidP="00CE0F17">
      <w:pPr>
        <w:numPr>
          <w:ilvl w:val="0"/>
          <w:numId w:val="4"/>
        </w:numPr>
        <w:rPr>
          <w:b/>
          <w:sz w:val="24"/>
          <w:szCs w:val="24"/>
        </w:rPr>
      </w:pPr>
      <w:r w:rsidRPr="00F867F3">
        <w:rPr>
          <w:sz w:val="24"/>
          <w:szCs w:val="24"/>
        </w:rPr>
        <w:t>ефективного і справедливого процесу відбору.</w:t>
      </w:r>
    </w:p>
    <w:p w:rsidR="00CE0F17" w:rsidRPr="00F867F3" w:rsidRDefault="00CE0F17" w:rsidP="00CE0F17">
      <w:pPr>
        <w:numPr>
          <w:ilvl w:val="0"/>
          <w:numId w:val="2"/>
        </w:numPr>
        <w:tabs>
          <w:tab w:val="clear" w:pos="1134"/>
        </w:tabs>
        <w:ind w:left="360"/>
        <w:rPr>
          <w:sz w:val="24"/>
          <w:szCs w:val="24"/>
        </w:rPr>
      </w:pPr>
      <w:r w:rsidRPr="00F867F3">
        <w:rPr>
          <w:sz w:val="24"/>
          <w:szCs w:val="24"/>
        </w:rPr>
        <w:t xml:space="preserve">Після оголошення конкурсу на зайняття вакантної посади, строк, протягом якого приймаються документи, становить </w:t>
      </w:r>
      <w:r w:rsidRPr="005A69B7">
        <w:rPr>
          <w:sz w:val="24"/>
          <w:szCs w:val="24"/>
          <w:lang w:val="ru-RU"/>
        </w:rPr>
        <w:t>30</w:t>
      </w:r>
      <w:r w:rsidRPr="00F867F3">
        <w:rPr>
          <w:sz w:val="24"/>
          <w:szCs w:val="24"/>
        </w:rPr>
        <w:t xml:space="preserve"> днів з моменту його оприлюднення.</w:t>
      </w:r>
    </w:p>
    <w:p w:rsidR="00CE0F17" w:rsidRPr="00F867F3" w:rsidRDefault="00CE0F17" w:rsidP="00CE0F17">
      <w:pPr>
        <w:numPr>
          <w:ilvl w:val="0"/>
          <w:numId w:val="2"/>
        </w:numPr>
        <w:tabs>
          <w:tab w:val="clear" w:pos="1134"/>
          <w:tab w:val="left" w:pos="360"/>
        </w:tabs>
        <w:ind w:hanging="1080"/>
        <w:rPr>
          <w:sz w:val="24"/>
          <w:szCs w:val="24"/>
        </w:rPr>
      </w:pPr>
      <w:r w:rsidRPr="00F867F3">
        <w:rPr>
          <w:sz w:val="24"/>
          <w:szCs w:val="24"/>
        </w:rPr>
        <w:t>Конкурс проводиться поетапно:</w:t>
      </w:r>
    </w:p>
    <w:p w:rsidR="00CE0F17" w:rsidRPr="00F867F3" w:rsidRDefault="00CE0F17" w:rsidP="00CE0F17">
      <w:pPr>
        <w:numPr>
          <w:ilvl w:val="1"/>
          <w:numId w:val="2"/>
        </w:numPr>
        <w:tabs>
          <w:tab w:val="clear" w:pos="1134"/>
          <w:tab w:val="left" w:pos="360"/>
        </w:tabs>
        <w:ind w:hanging="1440"/>
        <w:rPr>
          <w:sz w:val="24"/>
          <w:szCs w:val="24"/>
        </w:rPr>
      </w:pPr>
      <w:r>
        <w:rPr>
          <w:sz w:val="24"/>
          <w:szCs w:val="24"/>
        </w:rPr>
        <w:t xml:space="preserve"> оприлюднення інформації </w:t>
      </w:r>
      <w:r w:rsidRPr="00F867F3">
        <w:rPr>
          <w:sz w:val="24"/>
          <w:szCs w:val="24"/>
        </w:rPr>
        <w:t>про проведення конкурсу;</w:t>
      </w:r>
    </w:p>
    <w:p w:rsidR="00CE0F17" w:rsidRPr="00F867F3" w:rsidRDefault="00CE0F17" w:rsidP="00CE0F17">
      <w:pPr>
        <w:numPr>
          <w:ilvl w:val="1"/>
          <w:numId w:val="2"/>
        </w:numPr>
        <w:tabs>
          <w:tab w:val="clear" w:pos="1134"/>
          <w:tab w:val="left" w:pos="360"/>
        </w:tabs>
        <w:ind w:left="1276" w:hanging="1276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F867F3">
        <w:rPr>
          <w:sz w:val="24"/>
          <w:szCs w:val="24"/>
        </w:rPr>
        <w:t>приймання документів від осіб, які бажають взяти участь у конкурсі;</w:t>
      </w:r>
    </w:p>
    <w:p w:rsidR="00CE0F17" w:rsidRPr="00F867F3" w:rsidRDefault="00CE0F17" w:rsidP="00CE0F17">
      <w:pPr>
        <w:numPr>
          <w:ilvl w:val="1"/>
          <w:numId w:val="2"/>
        </w:numPr>
        <w:tabs>
          <w:tab w:val="clear" w:pos="1134"/>
          <w:tab w:val="left" w:pos="360"/>
        </w:tabs>
        <w:ind w:left="1276" w:hanging="1276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F867F3">
        <w:rPr>
          <w:sz w:val="24"/>
          <w:szCs w:val="24"/>
        </w:rPr>
        <w:t>попередній розгляд поданих документів на відповідність встановленим законом</w:t>
      </w:r>
      <w:r>
        <w:rPr>
          <w:sz w:val="24"/>
          <w:szCs w:val="24"/>
        </w:rPr>
        <w:t xml:space="preserve"> </w:t>
      </w:r>
      <w:r w:rsidRPr="00F867F3">
        <w:rPr>
          <w:sz w:val="24"/>
          <w:szCs w:val="24"/>
        </w:rPr>
        <w:t>вимогам;</w:t>
      </w:r>
    </w:p>
    <w:p w:rsidR="00CE0F17" w:rsidRPr="00F867F3" w:rsidRDefault="00CE0F17" w:rsidP="00CE0F17">
      <w:pPr>
        <w:tabs>
          <w:tab w:val="clear" w:pos="1134"/>
        </w:tabs>
        <w:ind w:left="0"/>
        <w:rPr>
          <w:sz w:val="24"/>
          <w:szCs w:val="24"/>
        </w:rPr>
      </w:pPr>
      <w:r w:rsidRPr="00F867F3">
        <w:rPr>
          <w:sz w:val="24"/>
          <w:szCs w:val="24"/>
        </w:rPr>
        <w:t>5.4. проведення іспиту та визначення його результатів;</w:t>
      </w:r>
    </w:p>
    <w:p w:rsidR="00CE0F17" w:rsidRPr="00F867F3" w:rsidRDefault="00CE0F17" w:rsidP="00CE0F17">
      <w:pPr>
        <w:tabs>
          <w:tab w:val="clear" w:pos="1134"/>
        </w:tabs>
        <w:ind w:left="0"/>
        <w:rPr>
          <w:sz w:val="24"/>
          <w:szCs w:val="24"/>
        </w:rPr>
      </w:pPr>
      <w:r w:rsidRPr="00F867F3">
        <w:rPr>
          <w:sz w:val="24"/>
          <w:szCs w:val="24"/>
        </w:rPr>
        <w:t>5.5.</w:t>
      </w:r>
      <w:r>
        <w:rPr>
          <w:sz w:val="24"/>
          <w:szCs w:val="24"/>
        </w:rPr>
        <w:t xml:space="preserve"> </w:t>
      </w:r>
      <w:r w:rsidRPr="00F867F3">
        <w:rPr>
          <w:sz w:val="24"/>
          <w:szCs w:val="24"/>
        </w:rPr>
        <w:t>проведення співбесіди та визначення її результатів;</w:t>
      </w:r>
    </w:p>
    <w:p w:rsidR="00CE0F17" w:rsidRPr="00F867F3" w:rsidRDefault="00CE0F17" w:rsidP="00CE0F17">
      <w:pPr>
        <w:tabs>
          <w:tab w:val="clear" w:pos="1134"/>
        </w:tabs>
        <w:ind w:hanging="360"/>
        <w:rPr>
          <w:b/>
          <w:sz w:val="24"/>
          <w:szCs w:val="24"/>
        </w:rPr>
      </w:pPr>
      <w:r w:rsidRPr="00F867F3">
        <w:rPr>
          <w:sz w:val="24"/>
          <w:szCs w:val="24"/>
        </w:rPr>
        <w:t>5.6.</w:t>
      </w:r>
      <w:r>
        <w:rPr>
          <w:sz w:val="24"/>
          <w:szCs w:val="24"/>
        </w:rPr>
        <w:t xml:space="preserve"> </w:t>
      </w:r>
      <w:r w:rsidRPr="00F867F3">
        <w:rPr>
          <w:sz w:val="24"/>
          <w:szCs w:val="24"/>
        </w:rPr>
        <w:t xml:space="preserve">прийняття рішення </w:t>
      </w:r>
      <w:smartTag w:uri="urn:schemas-microsoft-com:office:smarttags" w:element="PersonName">
        <w:r w:rsidRPr="00F867F3">
          <w:rPr>
            <w:sz w:val="24"/>
            <w:szCs w:val="24"/>
          </w:rPr>
          <w:t>Буча</w:t>
        </w:r>
      </w:smartTag>
      <w:r w:rsidRPr="00F867F3">
        <w:rPr>
          <w:sz w:val="24"/>
          <w:szCs w:val="24"/>
        </w:rPr>
        <w:t xml:space="preserve">нської міської ради про призначення переможця конкурсу директором </w:t>
      </w:r>
      <w:smartTag w:uri="urn:schemas-microsoft-com:office:smarttags" w:element="PersonName">
        <w:r w:rsidRPr="00F867F3">
          <w:rPr>
            <w:sz w:val="24"/>
            <w:szCs w:val="24"/>
          </w:rPr>
          <w:t>Буча</w:t>
        </w:r>
      </w:smartTag>
      <w:r w:rsidRPr="00F867F3">
        <w:rPr>
          <w:sz w:val="24"/>
          <w:szCs w:val="24"/>
        </w:rPr>
        <w:t xml:space="preserve">нського міського інклюзивно-ресурсного центру </w:t>
      </w:r>
      <w:smartTag w:uri="urn:schemas-microsoft-com:office:smarttags" w:element="PersonName">
        <w:r w:rsidRPr="00F867F3">
          <w:rPr>
            <w:sz w:val="24"/>
            <w:szCs w:val="24"/>
          </w:rPr>
          <w:t>Буча</w:t>
        </w:r>
      </w:smartTag>
      <w:r w:rsidRPr="00F867F3">
        <w:rPr>
          <w:sz w:val="24"/>
          <w:szCs w:val="24"/>
        </w:rPr>
        <w:t xml:space="preserve">нської міської ради. </w:t>
      </w:r>
    </w:p>
    <w:p w:rsidR="00CE0F17" w:rsidRPr="00F867F3" w:rsidRDefault="00CE0F17" w:rsidP="00CE0F17">
      <w:pPr>
        <w:numPr>
          <w:ilvl w:val="0"/>
          <w:numId w:val="2"/>
        </w:numPr>
        <w:tabs>
          <w:tab w:val="clear" w:pos="1134"/>
        </w:tabs>
        <w:ind w:left="360"/>
        <w:rPr>
          <w:b/>
          <w:sz w:val="24"/>
          <w:szCs w:val="24"/>
        </w:rPr>
      </w:pPr>
      <w:r w:rsidRPr="00F867F3">
        <w:rPr>
          <w:sz w:val="24"/>
          <w:szCs w:val="24"/>
        </w:rPr>
        <w:t>Документи, надіслані поштою або подані особисто в останній день приймання документів після закінчення робочого часу, не розглядаються.</w:t>
      </w:r>
    </w:p>
    <w:p w:rsidR="00CE0F17" w:rsidRPr="00F867F3" w:rsidRDefault="00CE0F17" w:rsidP="00CE0F17">
      <w:pPr>
        <w:numPr>
          <w:ilvl w:val="0"/>
          <w:numId w:val="2"/>
        </w:numPr>
        <w:tabs>
          <w:tab w:val="clear" w:pos="1134"/>
          <w:tab w:val="left" w:pos="360"/>
        </w:tabs>
        <w:ind w:left="360"/>
        <w:rPr>
          <w:b/>
          <w:sz w:val="24"/>
          <w:szCs w:val="24"/>
        </w:rPr>
      </w:pPr>
      <w:r>
        <w:rPr>
          <w:sz w:val="24"/>
          <w:szCs w:val="24"/>
        </w:rPr>
        <w:t>Інформація</w:t>
      </w:r>
      <w:r w:rsidRPr="00F867F3">
        <w:rPr>
          <w:sz w:val="24"/>
          <w:szCs w:val="24"/>
        </w:rPr>
        <w:t xml:space="preserve"> про проведення конкурсу на вакантну п</w:t>
      </w:r>
      <w:r>
        <w:rPr>
          <w:sz w:val="24"/>
          <w:szCs w:val="24"/>
        </w:rPr>
        <w:t xml:space="preserve">осаду оприлюднюється в місцевих </w:t>
      </w:r>
      <w:r w:rsidRPr="00F867F3">
        <w:rPr>
          <w:sz w:val="24"/>
          <w:szCs w:val="24"/>
        </w:rPr>
        <w:t xml:space="preserve">засобах масової інформації та на офіційному веб-сайті відділу освіти </w:t>
      </w:r>
      <w:smartTag w:uri="urn:schemas-microsoft-com:office:smarttags" w:element="PersonName">
        <w:r w:rsidRPr="00F867F3">
          <w:rPr>
            <w:sz w:val="24"/>
            <w:szCs w:val="24"/>
          </w:rPr>
          <w:t>Буча</w:t>
        </w:r>
      </w:smartTag>
      <w:r w:rsidRPr="00F867F3">
        <w:rPr>
          <w:sz w:val="24"/>
          <w:szCs w:val="24"/>
        </w:rPr>
        <w:t xml:space="preserve">нської міської  ради </w:t>
      </w:r>
      <w:r>
        <w:rPr>
          <w:sz w:val="24"/>
          <w:szCs w:val="24"/>
        </w:rPr>
        <w:t>за</w:t>
      </w:r>
      <w:r w:rsidRPr="00F867F3">
        <w:rPr>
          <w:sz w:val="24"/>
          <w:szCs w:val="24"/>
        </w:rPr>
        <w:t xml:space="preserve"> </w:t>
      </w:r>
      <w:r w:rsidRPr="005A69B7">
        <w:rPr>
          <w:sz w:val="24"/>
          <w:szCs w:val="24"/>
        </w:rPr>
        <w:t>15</w:t>
      </w:r>
      <w:r w:rsidRPr="00F867F3">
        <w:rPr>
          <w:sz w:val="24"/>
          <w:szCs w:val="24"/>
        </w:rPr>
        <w:t xml:space="preserve"> днів до початку проведення конкурсного відбору. </w:t>
      </w:r>
    </w:p>
    <w:p w:rsidR="00CE0F17" w:rsidRPr="00F867F3" w:rsidRDefault="00CE0F17" w:rsidP="00CE0F17">
      <w:pPr>
        <w:rPr>
          <w:sz w:val="24"/>
          <w:szCs w:val="24"/>
        </w:rPr>
      </w:pPr>
      <w:r>
        <w:rPr>
          <w:sz w:val="24"/>
          <w:szCs w:val="24"/>
        </w:rPr>
        <w:t xml:space="preserve">В інформації </w:t>
      </w:r>
      <w:r w:rsidRPr="00F867F3">
        <w:rPr>
          <w:sz w:val="24"/>
          <w:szCs w:val="24"/>
        </w:rPr>
        <w:t xml:space="preserve"> про проведення конкурсного відбору зазначаються:</w:t>
      </w:r>
    </w:p>
    <w:p w:rsidR="00CE0F17" w:rsidRPr="00F867F3" w:rsidRDefault="00CE0F17" w:rsidP="00CE0F17">
      <w:pPr>
        <w:rPr>
          <w:sz w:val="24"/>
          <w:szCs w:val="24"/>
        </w:rPr>
      </w:pPr>
      <w:r w:rsidRPr="00F867F3">
        <w:rPr>
          <w:sz w:val="24"/>
          <w:szCs w:val="24"/>
        </w:rPr>
        <w:t xml:space="preserve">- найменування і місцезнаходження </w:t>
      </w:r>
      <w:r>
        <w:rPr>
          <w:sz w:val="24"/>
          <w:szCs w:val="24"/>
        </w:rPr>
        <w:t>інклюзивно-ресурсного центру</w:t>
      </w:r>
      <w:r w:rsidRPr="00F867F3">
        <w:rPr>
          <w:sz w:val="24"/>
          <w:szCs w:val="24"/>
        </w:rPr>
        <w:t>;</w:t>
      </w:r>
    </w:p>
    <w:p w:rsidR="00CE0F17" w:rsidRPr="00F867F3" w:rsidRDefault="00CE0F17" w:rsidP="00CE0F17">
      <w:pPr>
        <w:rPr>
          <w:sz w:val="24"/>
          <w:szCs w:val="24"/>
        </w:rPr>
      </w:pPr>
      <w:r w:rsidRPr="00F867F3">
        <w:rPr>
          <w:sz w:val="24"/>
          <w:szCs w:val="24"/>
        </w:rPr>
        <w:t xml:space="preserve">- найменування посади та умови оплати праці; </w:t>
      </w:r>
    </w:p>
    <w:p w:rsidR="00CE0F17" w:rsidRPr="00F867F3" w:rsidRDefault="00CE0F17" w:rsidP="00CE0F17">
      <w:pPr>
        <w:jc w:val="left"/>
        <w:rPr>
          <w:sz w:val="24"/>
          <w:szCs w:val="24"/>
        </w:rPr>
      </w:pPr>
      <w:r w:rsidRPr="00F867F3">
        <w:rPr>
          <w:sz w:val="24"/>
          <w:szCs w:val="24"/>
        </w:rPr>
        <w:lastRenderedPageBreak/>
        <w:t xml:space="preserve">- кваліфікаційні вимоги до претендентів на посаду </w:t>
      </w:r>
      <w:r>
        <w:rPr>
          <w:sz w:val="24"/>
          <w:szCs w:val="24"/>
        </w:rPr>
        <w:t xml:space="preserve">директора </w:t>
      </w:r>
      <w:r w:rsidRPr="00F867F3">
        <w:rPr>
          <w:sz w:val="24"/>
          <w:szCs w:val="24"/>
        </w:rPr>
        <w:t xml:space="preserve">керівника </w:t>
      </w:r>
      <w:r>
        <w:rPr>
          <w:sz w:val="24"/>
          <w:szCs w:val="24"/>
        </w:rPr>
        <w:t>інклюзивно-ресурсного центру</w:t>
      </w:r>
      <w:r w:rsidRPr="00F867F3">
        <w:rPr>
          <w:sz w:val="24"/>
          <w:szCs w:val="24"/>
        </w:rPr>
        <w:t xml:space="preserve"> (далі –</w:t>
      </w:r>
      <w:r>
        <w:rPr>
          <w:sz w:val="24"/>
          <w:szCs w:val="24"/>
        </w:rPr>
        <w:t xml:space="preserve"> </w:t>
      </w:r>
      <w:r w:rsidRPr="00F867F3">
        <w:rPr>
          <w:sz w:val="24"/>
          <w:szCs w:val="24"/>
        </w:rPr>
        <w:t>претендентів);</w:t>
      </w:r>
    </w:p>
    <w:p w:rsidR="00CE0F17" w:rsidRPr="00F867F3" w:rsidRDefault="00CE0F17" w:rsidP="00CE0F17">
      <w:pPr>
        <w:tabs>
          <w:tab w:val="clear" w:pos="1134"/>
          <w:tab w:val="left" w:pos="360"/>
        </w:tabs>
        <w:rPr>
          <w:sz w:val="24"/>
          <w:szCs w:val="24"/>
        </w:rPr>
      </w:pPr>
      <w:r w:rsidRPr="00F867F3">
        <w:rPr>
          <w:sz w:val="24"/>
          <w:szCs w:val="24"/>
        </w:rPr>
        <w:t>- перелік документів, які  необхідно подати для участі в конкурсному відборі, та строк їх подання;</w:t>
      </w:r>
    </w:p>
    <w:p w:rsidR="00CE0F17" w:rsidRPr="00F867F3" w:rsidRDefault="00CE0F17" w:rsidP="00CE0F17">
      <w:pPr>
        <w:tabs>
          <w:tab w:val="clear" w:pos="1134"/>
          <w:tab w:val="left" w:pos="360"/>
        </w:tabs>
        <w:rPr>
          <w:sz w:val="24"/>
          <w:szCs w:val="24"/>
        </w:rPr>
      </w:pPr>
      <w:r w:rsidRPr="00F867F3">
        <w:rPr>
          <w:sz w:val="24"/>
          <w:szCs w:val="24"/>
        </w:rPr>
        <w:t>- прізвище, ім’я, по батькові, номер телефону та адреса електронної пошти особи, яка надає додаткову інформацію про проведення конкурсного відбору.</w:t>
      </w:r>
    </w:p>
    <w:p w:rsidR="00CE0F17" w:rsidRPr="00F867F3" w:rsidRDefault="00CE0F17" w:rsidP="00CE0F17">
      <w:pPr>
        <w:tabs>
          <w:tab w:val="clear" w:pos="1134"/>
          <w:tab w:val="left" w:pos="360"/>
        </w:tabs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Pr="00F867F3">
        <w:rPr>
          <w:sz w:val="24"/>
          <w:szCs w:val="24"/>
        </w:rPr>
        <w:t>З метою широкого поширення інформації про вакантну посаду така інформація може бути додатково оприлюднена на інших веб-сайтах або в друкованих засобах масової інформації.</w:t>
      </w:r>
    </w:p>
    <w:p w:rsidR="00CE0F17" w:rsidRPr="00F867F3" w:rsidRDefault="00CE0F17" w:rsidP="00CE0F17">
      <w:pPr>
        <w:numPr>
          <w:ilvl w:val="0"/>
          <w:numId w:val="2"/>
        </w:numPr>
        <w:tabs>
          <w:tab w:val="clear" w:pos="1134"/>
          <w:tab w:val="left" w:pos="360"/>
        </w:tabs>
        <w:ind w:left="360"/>
        <w:rPr>
          <w:b/>
          <w:sz w:val="24"/>
          <w:szCs w:val="24"/>
        </w:rPr>
      </w:pPr>
      <w:r w:rsidRPr="00F867F3">
        <w:rPr>
          <w:sz w:val="24"/>
          <w:szCs w:val="24"/>
        </w:rPr>
        <w:t xml:space="preserve">Конкурс на зайняття вакантної посади проводить Комісія, що утворюється рішенням сесії </w:t>
      </w:r>
      <w:smartTag w:uri="urn:schemas-microsoft-com:office:smarttags" w:element="PersonName">
        <w:r w:rsidRPr="00F867F3">
          <w:rPr>
            <w:sz w:val="24"/>
            <w:szCs w:val="24"/>
          </w:rPr>
          <w:t>Буча</w:t>
        </w:r>
      </w:smartTag>
      <w:r w:rsidRPr="00F867F3">
        <w:rPr>
          <w:sz w:val="24"/>
          <w:szCs w:val="24"/>
        </w:rPr>
        <w:t>нської ради у складі голови, заступника, секретаря і членів комісії.</w:t>
      </w:r>
    </w:p>
    <w:p w:rsidR="00CE0F17" w:rsidRPr="00F867F3" w:rsidRDefault="00CE0F17" w:rsidP="00CE0F17">
      <w:pPr>
        <w:numPr>
          <w:ilvl w:val="0"/>
          <w:numId w:val="2"/>
        </w:numPr>
        <w:tabs>
          <w:tab w:val="clear" w:pos="1134"/>
          <w:tab w:val="left" w:pos="360"/>
        </w:tabs>
        <w:ind w:left="360"/>
        <w:rPr>
          <w:sz w:val="24"/>
          <w:szCs w:val="24"/>
        </w:rPr>
      </w:pPr>
      <w:r w:rsidRPr="00F867F3">
        <w:rPr>
          <w:sz w:val="24"/>
          <w:szCs w:val="24"/>
        </w:rPr>
        <w:t xml:space="preserve">До складу конкурсної комісії включаються: представники </w:t>
      </w:r>
      <w:smartTag w:uri="urn:schemas-microsoft-com:office:smarttags" w:element="PersonName">
        <w:r w:rsidRPr="00F867F3">
          <w:rPr>
            <w:sz w:val="24"/>
            <w:szCs w:val="24"/>
          </w:rPr>
          <w:t>Буча</w:t>
        </w:r>
      </w:smartTag>
      <w:r w:rsidRPr="00F867F3">
        <w:rPr>
          <w:sz w:val="24"/>
          <w:szCs w:val="24"/>
        </w:rPr>
        <w:t xml:space="preserve">нської міської ради, виконавчого комітету </w:t>
      </w:r>
      <w:smartTag w:uri="urn:schemas-microsoft-com:office:smarttags" w:element="PersonName">
        <w:r w:rsidRPr="00F867F3">
          <w:rPr>
            <w:sz w:val="24"/>
            <w:szCs w:val="24"/>
          </w:rPr>
          <w:t>Буча</w:t>
        </w:r>
      </w:smartTag>
      <w:r w:rsidRPr="00F867F3">
        <w:rPr>
          <w:sz w:val="24"/>
          <w:szCs w:val="24"/>
        </w:rPr>
        <w:t xml:space="preserve">нської міської ради; відділу освіти </w:t>
      </w:r>
      <w:smartTag w:uri="urn:schemas-microsoft-com:office:smarttags" w:element="PersonName">
        <w:r w:rsidRPr="00F867F3">
          <w:rPr>
            <w:sz w:val="24"/>
            <w:szCs w:val="24"/>
          </w:rPr>
          <w:t>Буча</w:t>
        </w:r>
      </w:smartTag>
      <w:r w:rsidRPr="00F867F3">
        <w:rPr>
          <w:sz w:val="24"/>
          <w:szCs w:val="24"/>
        </w:rPr>
        <w:t>нської міської ради; міської організації профспілки працівників освіти і науки; депутати міської ради.</w:t>
      </w:r>
    </w:p>
    <w:p w:rsidR="00CE0F17" w:rsidRPr="00F867F3" w:rsidRDefault="00CE0F17" w:rsidP="00CE0F17">
      <w:pPr>
        <w:numPr>
          <w:ilvl w:val="0"/>
          <w:numId w:val="2"/>
        </w:numPr>
        <w:tabs>
          <w:tab w:val="clear" w:pos="1134"/>
          <w:tab w:val="left" w:pos="360"/>
        </w:tabs>
        <w:ind w:left="360"/>
        <w:rPr>
          <w:sz w:val="24"/>
          <w:szCs w:val="24"/>
        </w:rPr>
      </w:pPr>
      <w:r w:rsidRPr="00F867F3">
        <w:rPr>
          <w:sz w:val="24"/>
          <w:szCs w:val="24"/>
        </w:rPr>
        <w:t>Основною формою роботи Комісії є засідання. Засідання конкурсної Комісії скликається головою або заступником в разі відсутності голови, по мірі необхідності. Засідання Комісії є правомочним, якщо на ньому присутні не менше двох третин від загального складу Комісії. Рішення Комісії приймається більшістю голосів від загального складу Комісії, в разі якщо розподіл голосів є рівним, вирішальним є голос голови Комісії.</w:t>
      </w:r>
    </w:p>
    <w:p w:rsidR="00CE0F17" w:rsidRPr="00F867F3" w:rsidRDefault="00CE0F17" w:rsidP="00CE0F17">
      <w:pPr>
        <w:numPr>
          <w:ilvl w:val="0"/>
          <w:numId w:val="2"/>
        </w:numPr>
        <w:tabs>
          <w:tab w:val="clear" w:pos="1134"/>
          <w:tab w:val="left" w:pos="360"/>
        </w:tabs>
        <w:ind w:left="360"/>
        <w:rPr>
          <w:sz w:val="24"/>
          <w:szCs w:val="24"/>
        </w:rPr>
      </w:pPr>
      <w:r w:rsidRPr="00F867F3">
        <w:rPr>
          <w:sz w:val="24"/>
          <w:szCs w:val="24"/>
        </w:rPr>
        <w:t>Особа, яка виявила бажання взяти участь у конкурсі, подає (особисто або поштою) конкурсній комісії такі документи:</w:t>
      </w:r>
    </w:p>
    <w:p w:rsidR="00CE0F17" w:rsidRDefault="00CE0F17" w:rsidP="00CE0F17">
      <w:pPr>
        <w:numPr>
          <w:ilvl w:val="1"/>
          <w:numId w:val="2"/>
        </w:numPr>
        <w:tabs>
          <w:tab w:val="clear" w:pos="1134"/>
          <w:tab w:val="left" w:pos="900"/>
        </w:tabs>
        <w:spacing w:line="264" w:lineRule="auto"/>
        <w:ind w:left="900" w:hanging="540"/>
        <w:rPr>
          <w:sz w:val="24"/>
          <w:szCs w:val="24"/>
        </w:rPr>
      </w:pPr>
      <w:r w:rsidRPr="00F867F3">
        <w:rPr>
          <w:sz w:val="24"/>
          <w:szCs w:val="24"/>
        </w:rPr>
        <w:t>копію паспорта громадянина України;</w:t>
      </w:r>
    </w:p>
    <w:p w:rsidR="00CE0F17" w:rsidRPr="00F867F3" w:rsidRDefault="00CE0F17" w:rsidP="00CE0F17">
      <w:pPr>
        <w:numPr>
          <w:ilvl w:val="1"/>
          <w:numId w:val="2"/>
        </w:numPr>
        <w:tabs>
          <w:tab w:val="clear" w:pos="1134"/>
          <w:tab w:val="left" w:pos="900"/>
        </w:tabs>
        <w:spacing w:line="264" w:lineRule="auto"/>
        <w:ind w:left="900" w:hanging="540"/>
        <w:rPr>
          <w:sz w:val="24"/>
          <w:szCs w:val="24"/>
        </w:rPr>
      </w:pPr>
      <w:r w:rsidRPr="0027498F">
        <w:rPr>
          <w:sz w:val="24"/>
          <w:szCs w:val="24"/>
        </w:rPr>
        <w:t>реєстраційний номер облікової картки платни</w:t>
      </w:r>
      <w:r>
        <w:rPr>
          <w:sz w:val="24"/>
          <w:szCs w:val="24"/>
        </w:rPr>
        <w:t xml:space="preserve">ка </w:t>
      </w:r>
      <w:r w:rsidRPr="005467B2">
        <w:rPr>
          <w:sz w:val="24"/>
          <w:szCs w:val="24"/>
        </w:rPr>
        <w:t>податків</w:t>
      </w:r>
      <w:r>
        <w:rPr>
          <w:sz w:val="24"/>
          <w:szCs w:val="24"/>
        </w:rPr>
        <w:t>;</w:t>
      </w:r>
    </w:p>
    <w:p w:rsidR="00CE0F17" w:rsidRPr="00F867F3" w:rsidRDefault="00CE0F17" w:rsidP="00CE0F17">
      <w:pPr>
        <w:numPr>
          <w:ilvl w:val="1"/>
          <w:numId w:val="2"/>
        </w:numPr>
        <w:tabs>
          <w:tab w:val="clear" w:pos="1134"/>
          <w:tab w:val="left" w:pos="900"/>
        </w:tabs>
        <w:spacing w:line="264" w:lineRule="auto"/>
        <w:ind w:left="900" w:hanging="540"/>
        <w:rPr>
          <w:sz w:val="24"/>
          <w:szCs w:val="24"/>
        </w:rPr>
      </w:pPr>
      <w:r w:rsidRPr="00F867F3">
        <w:rPr>
          <w:sz w:val="24"/>
          <w:szCs w:val="24"/>
        </w:rPr>
        <w:t>письмову заяву про участь у конкурсі;</w:t>
      </w:r>
    </w:p>
    <w:p w:rsidR="00CE0F17" w:rsidRPr="00F867F3" w:rsidRDefault="00CE0F17" w:rsidP="00CE0F17">
      <w:pPr>
        <w:numPr>
          <w:ilvl w:val="1"/>
          <w:numId w:val="2"/>
        </w:numPr>
        <w:tabs>
          <w:tab w:val="clear" w:pos="1134"/>
          <w:tab w:val="left" w:pos="900"/>
        </w:tabs>
        <w:spacing w:line="264" w:lineRule="auto"/>
        <w:ind w:left="900" w:hanging="540"/>
        <w:rPr>
          <w:sz w:val="24"/>
          <w:szCs w:val="24"/>
        </w:rPr>
      </w:pPr>
      <w:r w:rsidRPr="00F867F3">
        <w:rPr>
          <w:sz w:val="24"/>
          <w:szCs w:val="24"/>
        </w:rPr>
        <w:t>копію (копії) документа (документів) про освіту;</w:t>
      </w:r>
    </w:p>
    <w:p w:rsidR="00CE0F17" w:rsidRPr="00F867F3" w:rsidRDefault="00CE0F17" w:rsidP="00CE0F17">
      <w:pPr>
        <w:numPr>
          <w:ilvl w:val="1"/>
          <w:numId w:val="2"/>
        </w:numPr>
        <w:tabs>
          <w:tab w:val="clear" w:pos="1134"/>
          <w:tab w:val="left" w:pos="900"/>
        </w:tabs>
        <w:spacing w:line="264" w:lineRule="auto"/>
        <w:ind w:left="900" w:hanging="540"/>
        <w:rPr>
          <w:sz w:val="24"/>
          <w:szCs w:val="24"/>
        </w:rPr>
      </w:pPr>
      <w:r w:rsidRPr="00F867F3">
        <w:rPr>
          <w:sz w:val="24"/>
          <w:szCs w:val="24"/>
        </w:rPr>
        <w:t>заповнений особовий листок по обліку кадрів з автобіографією;</w:t>
      </w:r>
    </w:p>
    <w:p w:rsidR="00CE0F17" w:rsidRPr="00F867F3" w:rsidRDefault="00CE0F17" w:rsidP="00CE0F17">
      <w:pPr>
        <w:numPr>
          <w:ilvl w:val="1"/>
          <w:numId w:val="2"/>
        </w:numPr>
        <w:tabs>
          <w:tab w:val="clear" w:pos="1134"/>
          <w:tab w:val="left" w:pos="900"/>
        </w:tabs>
        <w:spacing w:line="264" w:lineRule="auto"/>
        <w:ind w:left="900" w:hanging="540"/>
        <w:rPr>
          <w:sz w:val="24"/>
          <w:szCs w:val="24"/>
        </w:rPr>
      </w:pPr>
      <w:r w:rsidRPr="00F867F3">
        <w:rPr>
          <w:sz w:val="24"/>
          <w:szCs w:val="24"/>
        </w:rPr>
        <w:t>згоду на збір та обробку персональних даних;</w:t>
      </w:r>
    </w:p>
    <w:p w:rsidR="00CE0F17" w:rsidRPr="00F867F3" w:rsidRDefault="00CE0F17" w:rsidP="00CE0F17">
      <w:pPr>
        <w:numPr>
          <w:ilvl w:val="1"/>
          <w:numId w:val="2"/>
        </w:numPr>
        <w:tabs>
          <w:tab w:val="clear" w:pos="1134"/>
          <w:tab w:val="left" w:pos="900"/>
        </w:tabs>
        <w:spacing w:line="264" w:lineRule="auto"/>
        <w:ind w:left="900" w:hanging="540"/>
        <w:rPr>
          <w:sz w:val="24"/>
          <w:szCs w:val="24"/>
        </w:rPr>
      </w:pPr>
      <w:r>
        <w:rPr>
          <w:sz w:val="24"/>
          <w:szCs w:val="24"/>
        </w:rPr>
        <w:t>подає</w:t>
      </w:r>
      <w:r w:rsidRPr="00F867F3">
        <w:rPr>
          <w:sz w:val="24"/>
          <w:szCs w:val="24"/>
        </w:rPr>
        <w:t xml:space="preserve"> декларацію особи, уповноваженої на виконання функцій держави або місцевого самоврядування, за минулий рік за встановленою формою.</w:t>
      </w:r>
    </w:p>
    <w:p w:rsidR="00CE0F17" w:rsidRPr="00F867F3" w:rsidRDefault="00CE0F17" w:rsidP="00CE0F17">
      <w:pPr>
        <w:numPr>
          <w:ilvl w:val="0"/>
          <w:numId w:val="2"/>
        </w:numPr>
        <w:tabs>
          <w:tab w:val="clear" w:pos="1134"/>
          <w:tab w:val="left" w:pos="360"/>
        </w:tabs>
        <w:ind w:hanging="1080"/>
        <w:rPr>
          <w:sz w:val="24"/>
          <w:szCs w:val="24"/>
        </w:rPr>
      </w:pPr>
      <w:r w:rsidRPr="00F867F3">
        <w:rPr>
          <w:sz w:val="24"/>
          <w:szCs w:val="24"/>
        </w:rPr>
        <w:t>Конкурсний відбір полягає у:</w:t>
      </w:r>
    </w:p>
    <w:p w:rsidR="00CE0F17" w:rsidRPr="00F867F3" w:rsidRDefault="00CE0F17" w:rsidP="00CE0F17">
      <w:pPr>
        <w:numPr>
          <w:ilvl w:val="0"/>
          <w:numId w:val="4"/>
        </w:numPr>
        <w:tabs>
          <w:tab w:val="clear" w:pos="1134"/>
          <w:tab w:val="left" w:pos="360"/>
        </w:tabs>
        <w:ind w:left="720"/>
        <w:rPr>
          <w:sz w:val="24"/>
          <w:szCs w:val="24"/>
        </w:rPr>
      </w:pPr>
      <w:r w:rsidRPr="00F867F3">
        <w:rPr>
          <w:sz w:val="24"/>
          <w:szCs w:val="24"/>
        </w:rPr>
        <w:t>поданні претендентом документів, що підтверджують відповідність кваліфікаційним вимогам;</w:t>
      </w:r>
    </w:p>
    <w:p w:rsidR="00CE0F17" w:rsidRPr="00F867F3" w:rsidRDefault="00CE0F17" w:rsidP="00CE0F17">
      <w:pPr>
        <w:numPr>
          <w:ilvl w:val="0"/>
          <w:numId w:val="4"/>
        </w:numPr>
        <w:tabs>
          <w:tab w:val="clear" w:pos="1134"/>
          <w:tab w:val="left" w:pos="360"/>
        </w:tabs>
        <w:ind w:left="720"/>
        <w:rPr>
          <w:sz w:val="24"/>
          <w:szCs w:val="24"/>
        </w:rPr>
      </w:pPr>
      <w:r w:rsidRPr="00F867F3">
        <w:rPr>
          <w:sz w:val="24"/>
          <w:szCs w:val="24"/>
        </w:rPr>
        <w:t xml:space="preserve">поданні претендентом мотиваційного листа і перспективного плану розвитку </w:t>
      </w:r>
      <w:r>
        <w:rPr>
          <w:sz w:val="24"/>
          <w:szCs w:val="24"/>
        </w:rPr>
        <w:t>інклюзивно-ресурсного центру</w:t>
      </w:r>
      <w:r w:rsidRPr="00F867F3">
        <w:rPr>
          <w:sz w:val="24"/>
          <w:szCs w:val="24"/>
        </w:rPr>
        <w:t xml:space="preserve"> та проведенні ним відкритої публічної презентації;</w:t>
      </w:r>
      <w:bookmarkStart w:id="1" w:name="page5"/>
      <w:bookmarkEnd w:id="1"/>
    </w:p>
    <w:p w:rsidR="00CE0F17" w:rsidRPr="00F867F3" w:rsidRDefault="00CE0F17" w:rsidP="00CE0F17">
      <w:pPr>
        <w:numPr>
          <w:ilvl w:val="0"/>
          <w:numId w:val="4"/>
        </w:numPr>
        <w:tabs>
          <w:tab w:val="clear" w:pos="1134"/>
          <w:tab w:val="left" w:pos="360"/>
        </w:tabs>
        <w:ind w:left="720"/>
        <w:rPr>
          <w:sz w:val="24"/>
          <w:szCs w:val="24"/>
        </w:rPr>
      </w:pPr>
      <w:r w:rsidRPr="00F867F3">
        <w:rPr>
          <w:sz w:val="24"/>
          <w:szCs w:val="24"/>
        </w:rPr>
        <w:t xml:space="preserve">вивченні конкурсною комісією поданих претендентом документів, мотиваційного листа, перспективного плану розвитку </w:t>
      </w:r>
      <w:r>
        <w:rPr>
          <w:sz w:val="24"/>
          <w:szCs w:val="24"/>
        </w:rPr>
        <w:t>інклюзивно-ресурсного центру</w:t>
      </w:r>
      <w:r w:rsidRPr="00F867F3">
        <w:rPr>
          <w:sz w:val="24"/>
          <w:szCs w:val="24"/>
        </w:rPr>
        <w:t xml:space="preserve"> і оцінювання </w:t>
      </w:r>
      <w:r>
        <w:rPr>
          <w:sz w:val="24"/>
          <w:szCs w:val="24"/>
        </w:rPr>
        <w:t xml:space="preserve">письмових </w:t>
      </w:r>
      <w:r w:rsidRPr="00F867F3">
        <w:rPr>
          <w:sz w:val="24"/>
          <w:szCs w:val="24"/>
        </w:rPr>
        <w:t>тестових завдань.</w:t>
      </w:r>
    </w:p>
    <w:p w:rsidR="00CE0F17" w:rsidRPr="00F867F3" w:rsidRDefault="00CE0F17" w:rsidP="00CE0F17">
      <w:pPr>
        <w:tabs>
          <w:tab w:val="clear" w:pos="1134"/>
          <w:tab w:val="left" w:pos="360"/>
        </w:tabs>
        <w:ind w:left="720"/>
        <w:rPr>
          <w:b/>
          <w:sz w:val="24"/>
          <w:szCs w:val="24"/>
        </w:rPr>
      </w:pPr>
      <w:r w:rsidRPr="00F867F3">
        <w:rPr>
          <w:sz w:val="24"/>
          <w:szCs w:val="24"/>
        </w:rPr>
        <w:t xml:space="preserve">Вивчення конкурсною комісією поданих документів, мотиваційного листа, перспективного плану розвитку </w:t>
      </w:r>
      <w:r>
        <w:rPr>
          <w:sz w:val="24"/>
          <w:szCs w:val="24"/>
        </w:rPr>
        <w:t>інклюзивно-ресурсного центру</w:t>
      </w:r>
      <w:r w:rsidRPr="00F867F3">
        <w:rPr>
          <w:sz w:val="24"/>
          <w:szCs w:val="24"/>
        </w:rPr>
        <w:t xml:space="preserve"> і оцінювання тестових завдань не може здійснюватися більш як п’ять робочих днів.</w:t>
      </w:r>
    </w:p>
    <w:p w:rsidR="00CE0F17" w:rsidRPr="00F867F3" w:rsidRDefault="00CE0F17" w:rsidP="00CE0F17">
      <w:pPr>
        <w:numPr>
          <w:ilvl w:val="0"/>
          <w:numId w:val="2"/>
        </w:numPr>
        <w:tabs>
          <w:tab w:val="clear" w:pos="1134"/>
          <w:tab w:val="left" w:pos="360"/>
        </w:tabs>
        <w:ind w:left="360"/>
        <w:rPr>
          <w:sz w:val="24"/>
          <w:szCs w:val="24"/>
        </w:rPr>
      </w:pPr>
      <w:r w:rsidRPr="00F867F3">
        <w:rPr>
          <w:sz w:val="24"/>
          <w:szCs w:val="24"/>
        </w:rPr>
        <w:t>Конкурсна комісія протягом одного робочого дня після завершення роботи надає претенден</w:t>
      </w:r>
      <w:r>
        <w:rPr>
          <w:sz w:val="24"/>
          <w:szCs w:val="24"/>
        </w:rPr>
        <w:t>там</w:t>
      </w:r>
      <w:r w:rsidRPr="00F867F3">
        <w:rPr>
          <w:sz w:val="24"/>
          <w:szCs w:val="24"/>
        </w:rPr>
        <w:t xml:space="preserve"> та відділу освіти висновок щодо результатів конкурсного відбору.</w:t>
      </w:r>
    </w:p>
    <w:p w:rsidR="00CE0F17" w:rsidRPr="00F657E3" w:rsidRDefault="00CE0F17" w:rsidP="00CE0F17">
      <w:pPr>
        <w:rPr>
          <w:sz w:val="24"/>
          <w:szCs w:val="24"/>
        </w:rPr>
      </w:pPr>
      <w:r w:rsidRPr="00F867F3">
        <w:rPr>
          <w:sz w:val="24"/>
          <w:szCs w:val="24"/>
        </w:rPr>
        <w:t>Кожен претендент може надати обґрунтовані заперечення щодо висновку конкурсної комісії до відділу освіти не пізніше ніж через п’ять робочих днів з дати його отримання.</w:t>
      </w:r>
    </w:p>
    <w:p w:rsidR="00CE0F17" w:rsidRPr="005A69B7" w:rsidRDefault="00CE0F17" w:rsidP="00CE0F17">
      <w:pPr>
        <w:numPr>
          <w:ilvl w:val="0"/>
          <w:numId w:val="2"/>
        </w:numPr>
        <w:tabs>
          <w:tab w:val="clear" w:pos="1134"/>
        </w:tabs>
        <w:ind w:left="360"/>
        <w:rPr>
          <w:b/>
          <w:sz w:val="24"/>
          <w:szCs w:val="24"/>
        </w:rPr>
      </w:pPr>
      <w:r w:rsidRPr="00F867F3">
        <w:rPr>
          <w:sz w:val="24"/>
          <w:szCs w:val="24"/>
        </w:rPr>
        <w:t xml:space="preserve">На підставі висновку та заперечень (за наявності), </w:t>
      </w:r>
      <w:r>
        <w:rPr>
          <w:sz w:val="24"/>
          <w:szCs w:val="24"/>
        </w:rPr>
        <w:t xml:space="preserve">відділ освіти </w:t>
      </w:r>
      <w:smartTag w:uri="urn:schemas-microsoft-com:office:smarttags" w:element="PersonName">
        <w:r>
          <w:rPr>
            <w:sz w:val="24"/>
            <w:szCs w:val="24"/>
          </w:rPr>
          <w:t>Буча</w:t>
        </w:r>
      </w:smartTag>
      <w:r>
        <w:rPr>
          <w:sz w:val="24"/>
          <w:szCs w:val="24"/>
        </w:rPr>
        <w:t xml:space="preserve">нської міської ради виносить подання на чергову сесію </w:t>
      </w:r>
      <w:smartTag w:uri="urn:schemas-microsoft-com:office:smarttags" w:element="PersonName">
        <w:r>
          <w:rPr>
            <w:sz w:val="24"/>
            <w:szCs w:val="24"/>
          </w:rPr>
          <w:t>Буча</w:t>
        </w:r>
      </w:smartTag>
      <w:r>
        <w:rPr>
          <w:sz w:val="24"/>
          <w:szCs w:val="24"/>
        </w:rPr>
        <w:t xml:space="preserve">нської міської ради для погодження директора на посаді інклюзивно-ресурсного центру </w:t>
      </w:r>
      <w:smartTag w:uri="urn:schemas-microsoft-com:office:smarttags" w:element="PersonName">
        <w:r>
          <w:rPr>
            <w:sz w:val="24"/>
            <w:szCs w:val="24"/>
          </w:rPr>
          <w:t>Буча</w:t>
        </w:r>
      </w:smartTag>
      <w:r>
        <w:rPr>
          <w:sz w:val="24"/>
          <w:szCs w:val="24"/>
        </w:rPr>
        <w:t>нської міської ради.</w:t>
      </w:r>
    </w:p>
    <w:p w:rsidR="00CE0F17" w:rsidRPr="00E401F7" w:rsidRDefault="00CE0F17" w:rsidP="00CE0F17">
      <w:pPr>
        <w:numPr>
          <w:ilvl w:val="0"/>
          <w:numId w:val="2"/>
        </w:numPr>
        <w:tabs>
          <w:tab w:val="clear" w:pos="1134"/>
        </w:tabs>
        <w:ind w:left="360"/>
        <w:rPr>
          <w:b/>
          <w:sz w:val="24"/>
          <w:szCs w:val="24"/>
        </w:rPr>
      </w:pPr>
      <w:r>
        <w:rPr>
          <w:sz w:val="24"/>
          <w:szCs w:val="24"/>
        </w:rPr>
        <w:lastRenderedPageBreak/>
        <w:t xml:space="preserve">Після виконання умов п.14 Порядку, відділ освіти </w:t>
      </w:r>
      <w:smartTag w:uri="urn:schemas-microsoft-com:office:smarttags" w:element="PersonName">
        <w:r>
          <w:rPr>
            <w:sz w:val="24"/>
            <w:szCs w:val="24"/>
          </w:rPr>
          <w:t>Буча</w:t>
        </w:r>
      </w:smartTag>
      <w:r>
        <w:rPr>
          <w:sz w:val="24"/>
          <w:szCs w:val="24"/>
        </w:rPr>
        <w:t>нської міської ради розробляє проект висновку для погодження з Департаментом освіти і науки Київської обласної державної адміністрації.</w:t>
      </w:r>
    </w:p>
    <w:p w:rsidR="00CE0F17" w:rsidRPr="00F657E3" w:rsidRDefault="00CE0F17" w:rsidP="00CE0F17">
      <w:pPr>
        <w:numPr>
          <w:ilvl w:val="0"/>
          <w:numId w:val="2"/>
        </w:numPr>
        <w:tabs>
          <w:tab w:val="clear" w:pos="1134"/>
        </w:tabs>
        <w:ind w:left="360"/>
        <w:rPr>
          <w:b/>
          <w:sz w:val="24"/>
          <w:szCs w:val="24"/>
        </w:rPr>
      </w:pPr>
      <w:smartTag w:uri="urn:schemas-microsoft-com:office:smarttags" w:element="PersonName">
        <w:r w:rsidRPr="00E401F7">
          <w:rPr>
            <w:sz w:val="24"/>
            <w:szCs w:val="24"/>
          </w:rPr>
          <w:t xml:space="preserve">Відділ освіти </w:t>
        </w:r>
        <w:smartTag w:uri="urn:schemas-microsoft-com:office:smarttags" w:element="PersonName">
          <w:r w:rsidRPr="00E401F7">
            <w:rPr>
              <w:sz w:val="24"/>
              <w:szCs w:val="24"/>
            </w:rPr>
            <w:t>Буча</w:t>
          </w:r>
        </w:smartTag>
        <w:r w:rsidRPr="00E401F7">
          <w:rPr>
            <w:sz w:val="24"/>
            <w:szCs w:val="24"/>
          </w:rPr>
          <w:t>нської міської ради</w:t>
        </w:r>
      </w:smartTag>
      <w:r>
        <w:rPr>
          <w:sz w:val="24"/>
          <w:szCs w:val="24"/>
        </w:rPr>
        <w:t>, після призначення директора інклюзивно-ресурсного центру засновником за погодженням з</w:t>
      </w:r>
      <w:r w:rsidRPr="00F657E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Департаментом освіти і науки Київської обласної державної адміністрації </w:t>
      </w:r>
      <w:r w:rsidRPr="00E401F7">
        <w:rPr>
          <w:sz w:val="24"/>
          <w:szCs w:val="24"/>
        </w:rPr>
        <w:t>укладає контракт з дотриманням вимог законодавства про працю строком на 3 роки.</w:t>
      </w:r>
    </w:p>
    <w:p w:rsidR="00CE0F17" w:rsidRPr="00F867F3" w:rsidRDefault="00CE0F17" w:rsidP="00CE0F17">
      <w:pPr>
        <w:numPr>
          <w:ilvl w:val="0"/>
          <w:numId w:val="2"/>
        </w:numPr>
        <w:tabs>
          <w:tab w:val="clear" w:pos="1134"/>
          <w:tab w:val="left" w:pos="360"/>
        </w:tabs>
        <w:ind w:hanging="1080"/>
        <w:rPr>
          <w:sz w:val="24"/>
          <w:szCs w:val="24"/>
        </w:rPr>
      </w:pPr>
      <w:r w:rsidRPr="00F867F3">
        <w:rPr>
          <w:sz w:val="24"/>
          <w:szCs w:val="24"/>
        </w:rPr>
        <w:t>Конкурсний відбір визнається таким, що не відбувся, в разі, коли:</w:t>
      </w:r>
    </w:p>
    <w:p w:rsidR="00CE0F17" w:rsidRPr="00F867F3" w:rsidRDefault="00CE0F17" w:rsidP="00CE0F17">
      <w:pPr>
        <w:numPr>
          <w:ilvl w:val="0"/>
          <w:numId w:val="5"/>
        </w:numPr>
        <w:tabs>
          <w:tab w:val="clear" w:pos="1134"/>
          <w:tab w:val="left" w:pos="720"/>
        </w:tabs>
        <w:ind w:left="720"/>
        <w:rPr>
          <w:sz w:val="24"/>
          <w:szCs w:val="24"/>
        </w:rPr>
      </w:pPr>
      <w:r w:rsidRPr="00F867F3">
        <w:rPr>
          <w:sz w:val="24"/>
          <w:szCs w:val="24"/>
        </w:rPr>
        <w:t>відсутні заяви про участь у конкурсному відборі;</w:t>
      </w:r>
    </w:p>
    <w:p w:rsidR="00CE0F17" w:rsidRPr="00F867F3" w:rsidRDefault="00CE0F17" w:rsidP="00CE0F17">
      <w:pPr>
        <w:numPr>
          <w:ilvl w:val="0"/>
          <w:numId w:val="5"/>
        </w:numPr>
        <w:tabs>
          <w:tab w:val="clear" w:pos="1134"/>
          <w:tab w:val="left" w:pos="720"/>
        </w:tabs>
        <w:ind w:left="720"/>
        <w:rPr>
          <w:b/>
          <w:sz w:val="24"/>
          <w:szCs w:val="24"/>
        </w:rPr>
      </w:pPr>
      <w:r w:rsidRPr="00F867F3">
        <w:rPr>
          <w:sz w:val="24"/>
          <w:szCs w:val="24"/>
        </w:rPr>
        <w:t xml:space="preserve">жоден з претендентів не пройшов конкурсного відбору; </w:t>
      </w:r>
    </w:p>
    <w:p w:rsidR="00CE0F17" w:rsidRPr="00F867F3" w:rsidRDefault="00CE0F17" w:rsidP="00CE0F17">
      <w:pPr>
        <w:numPr>
          <w:ilvl w:val="0"/>
          <w:numId w:val="5"/>
        </w:numPr>
        <w:tabs>
          <w:tab w:val="clear" w:pos="1134"/>
          <w:tab w:val="left" w:pos="720"/>
        </w:tabs>
        <w:ind w:left="720"/>
        <w:rPr>
          <w:b/>
          <w:sz w:val="24"/>
          <w:szCs w:val="24"/>
        </w:rPr>
      </w:pPr>
      <w:r w:rsidRPr="00F867F3">
        <w:rPr>
          <w:sz w:val="24"/>
          <w:szCs w:val="24"/>
        </w:rPr>
        <w:t>конкурсною комісією не визначено претендента.</w:t>
      </w:r>
    </w:p>
    <w:p w:rsidR="00CE0F17" w:rsidRPr="00F867F3" w:rsidRDefault="00CE0F17" w:rsidP="00CE0F17">
      <w:pPr>
        <w:numPr>
          <w:ilvl w:val="0"/>
          <w:numId w:val="2"/>
        </w:numPr>
        <w:tabs>
          <w:tab w:val="clear" w:pos="1134"/>
          <w:tab w:val="left" w:pos="360"/>
        </w:tabs>
        <w:ind w:hanging="1080"/>
        <w:rPr>
          <w:sz w:val="24"/>
          <w:szCs w:val="24"/>
        </w:rPr>
      </w:pPr>
      <w:r w:rsidRPr="00F867F3">
        <w:rPr>
          <w:sz w:val="24"/>
          <w:szCs w:val="24"/>
        </w:rPr>
        <w:t>Підставою для визнання конкурсного відбору таким, що не відбувся, є наказ відділу освіти.</w:t>
      </w:r>
    </w:p>
    <w:p w:rsidR="00CE0F17" w:rsidRPr="00F867F3" w:rsidRDefault="00CE0F17" w:rsidP="00CE0F17">
      <w:pPr>
        <w:rPr>
          <w:b/>
          <w:sz w:val="24"/>
          <w:szCs w:val="24"/>
        </w:rPr>
      </w:pPr>
      <w:r w:rsidRPr="00F867F3">
        <w:rPr>
          <w:sz w:val="24"/>
          <w:szCs w:val="24"/>
        </w:rPr>
        <w:t>Якщо конкурсний відбір не відбувся, проводиться повторний конкурсний відбір відповідно до цього Порядку.</w:t>
      </w:r>
    </w:p>
    <w:p w:rsidR="00CE0F17" w:rsidRDefault="00CE0F17" w:rsidP="00CE0F17">
      <w:pPr>
        <w:numPr>
          <w:ilvl w:val="0"/>
          <w:numId w:val="2"/>
        </w:numPr>
        <w:tabs>
          <w:tab w:val="clear" w:pos="1134"/>
          <w:tab w:val="left" w:pos="360"/>
        </w:tabs>
        <w:ind w:left="360"/>
        <w:rPr>
          <w:sz w:val="24"/>
          <w:szCs w:val="24"/>
        </w:rPr>
      </w:pPr>
      <w:r w:rsidRPr="00F867F3">
        <w:rPr>
          <w:sz w:val="24"/>
          <w:szCs w:val="24"/>
        </w:rPr>
        <w:t>Результати конкурсного відбору оприлюднюються в місцевих засобах масової інформації, на офіційному веб-сайті відділу освіти та закладу освіти.</w:t>
      </w:r>
    </w:p>
    <w:p w:rsidR="00CE0F17" w:rsidRDefault="00CE0F17" w:rsidP="00CE0F17">
      <w:pPr>
        <w:tabs>
          <w:tab w:val="clear" w:pos="1134"/>
          <w:tab w:val="left" w:pos="360"/>
        </w:tabs>
        <w:rPr>
          <w:sz w:val="24"/>
          <w:szCs w:val="24"/>
        </w:rPr>
      </w:pPr>
    </w:p>
    <w:p w:rsidR="00CE0F17" w:rsidRPr="00F867F3" w:rsidRDefault="00CE0F17" w:rsidP="00CE0F17">
      <w:pPr>
        <w:tabs>
          <w:tab w:val="clear" w:pos="1134"/>
          <w:tab w:val="left" w:pos="360"/>
        </w:tabs>
        <w:rPr>
          <w:sz w:val="24"/>
          <w:szCs w:val="24"/>
        </w:rPr>
      </w:pPr>
    </w:p>
    <w:p w:rsidR="00CE0F17" w:rsidRDefault="00CE0F17" w:rsidP="00CE0F17">
      <w:pPr>
        <w:tabs>
          <w:tab w:val="clear" w:pos="1134"/>
        </w:tabs>
        <w:rPr>
          <w:sz w:val="24"/>
          <w:szCs w:val="24"/>
        </w:rPr>
      </w:pPr>
      <w:r w:rsidRPr="00F867F3">
        <w:rPr>
          <w:b/>
          <w:sz w:val="24"/>
          <w:szCs w:val="24"/>
        </w:rPr>
        <w:t>Начальник відділу освіти</w:t>
      </w:r>
      <w:r w:rsidRPr="00F867F3">
        <w:rPr>
          <w:b/>
          <w:sz w:val="24"/>
          <w:szCs w:val="24"/>
        </w:rPr>
        <w:tab/>
      </w:r>
      <w:r w:rsidRPr="00F867F3">
        <w:rPr>
          <w:b/>
          <w:sz w:val="24"/>
          <w:szCs w:val="24"/>
        </w:rPr>
        <w:tab/>
      </w:r>
      <w:r w:rsidRPr="00F867F3">
        <w:rPr>
          <w:b/>
          <w:sz w:val="24"/>
          <w:szCs w:val="24"/>
        </w:rPr>
        <w:tab/>
      </w:r>
      <w:r w:rsidRPr="00F867F3">
        <w:rPr>
          <w:b/>
          <w:sz w:val="24"/>
          <w:szCs w:val="24"/>
        </w:rPr>
        <w:tab/>
      </w:r>
      <w:r w:rsidRPr="00F867F3">
        <w:rPr>
          <w:b/>
          <w:sz w:val="24"/>
          <w:szCs w:val="24"/>
        </w:rPr>
        <w:tab/>
      </w:r>
      <w:r w:rsidRPr="00F867F3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proofErr w:type="spellStart"/>
      <w:r w:rsidRPr="00F867F3">
        <w:rPr>
          <w:b/>
          <w:sz w:val="24"/>
          <w:szCs w:val="24"/>
        </w:rPr>
        <w:t>О.І.Цимбал</w:t>
      </w:r>
      <w:proofErr w:type="spellEnd"/>
      <w:r>
        <w:rPr>
          <w:sz w:val="24"/>
          <w:szCs w:val="24"/>
        </w:rPr>
        <w:t xml:space="preserve">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CE0F17" w:rsidRDefault="00CE0F17" w:rsidP="00CE0F17">
      <w:pPr>
        <w:spacing w:line="240" w:lineRule="atLeast"/>
        <w:ind w:left="0" w:right="-259"/>
        <w:rPr>
          <w:sz w:val="24"/>
          <w:szCs w:val="24"/>
        </w:rPr>
      </w:pPr>
    </w:p>
    <w:p w:rsidR="00CE0F17" w:rsidRDefault="00CE0F17" w:rsidP="00CE0F17">
      <w:pPr>
        <w:spacing w:line="240" w:lineRule="atLeast"/>
        <w:ind w:left="0" w:right="-259"/>
        <w:rPr>
          <w:sz w:val="24"/>
          <w:szCs w:val="24"/>
        </w:rPr>
      </w:pPr>
    </w:p>
    <w:p w:rsidR="00CE0F17" w:rsidRDefault="00CE0F17" w:rsidP="00CE0F17">
      <w:pPr>
        <w:spacing w:line="240" w:lineRule="atLeast"/>
        <w:ind w:left="0" w:right="-259"/>
        <w:rPr>
          <w:sz w:val="24"/>
          <w:szCs w:val="24"/>
        </w:rPr>
      </w:pPr>
    </w:p>
    <w:p w:rsidR="00CE0F17" w:rsidRDefault="00CE0F17" w:rsidP="00CE0F17">
      <w:pPr>
        <w:spacing w:line="240" w:lineRule="atLeast"/>
        <w:ind w:left="0" w:right="-259"/>
        <w:rPr>
          <w:sz w:val="24"/>
          <w:szCs w:val="24"/>
        </w:rPr>
      </w:pPr>
    </w:p>
    <w:p w:rsidR="00CE0F17" w:rsidRDefault="00CE0F17" w:rsidP="00CE0F17">
      <w:pPr>
        <w:spacing w:line="240" w:lineRule="atLeast"/>
        <w:ind w:left="0" w:right="-259"/>
        <w:rPr>
          <w:sz w:val="24"/>
          <w:szCs w:val="24"/>
        </w:rPr>
      </w:pPr>
    </w:p>
    <w:p w:rsidR="00CE0F17" w:rsidRDefault="00CE0F17" w:rsidP="00CE0F17">
      <w:pPr>
        <w:spacing w:line="240" w:lineRule="atLeast"/>
        <w:ind w:left="0" w:right="-259"/>
        <w:rPr>
          <w:sz w:val="24"/>
          <w:szCs w:val="24"/>
        </w:rPr>
      </w:pPr>
    </w:p>
    <w:p w:rsidR="00CE0F17" w:rsidRDefault="00CE0F17" w:rsidP="00CE0F17">
      <w:pPr>
        <w:spacing w:line="240" w:lineRule="atLeast"/>
        <w:ind w:left="0" w:right="-259"/>
        <w:rPr>
          <w:sz w:val="24"/>
          <w:szCs w:val="24"/>
        </w:rPr>
      </w:pPr>
    </w:p>
    <w:p w:rsidR="00CE0F17" w:rsidRDefault="00CE0F17" w:rsidP="00CE0F17">
      <w:pPr>
        <w:spacing w:line="240" w:lineRule="atLeast"/>
        <w:ind w:left="0" w:right="-259"/>
        <w:rPr>
          <w:sz w:val="24"/>
          <w:szCs w:val="24"/>
        </w:rPr>
      </w:pPr>
    </w:p>
    <w:p w:rsidR="00CE0F17" w:rsidRDefault="00CE0F17" w:rsidP="00CE0F17">
      <w:pPr>
        <w:spacing w:line="240" w:lineRule="atLeast"/>
        <w:ind w:left="0" w:right="-259"/>
        <w:rPr>
          <w:sz w:val="24"/>
          <w:szCs w:val="24"/>
        </w:rPr>
      </w:pPr>
    </w:p>
    <w:p w:rsidR="00CE0F17" w:rsidRDefault="00CE0F17" w:rsidP="00CE0F17">
      <w:pPr>
        <w:spacing w:line="240" w:lineRule="atLeast"/>
        <w:ind w:left="0" w:right="-259"/>
        <w:rPr>
          <w:sz w:val="24"/>
          <w:szCs w:val="24"/>
        </w:rPr>
      </w:pPr>
    </w:p>
    <w:p w:rsidR="00CE0F17" w:rsidRDefault="00CE0F17" w:rsidP="00CE0F17">
      <w:pPr>
        <w:spacing w:line="240" w:lineRule="atLeast"/>
        <w:ind w:left="0" w:right="-259"/>
        <w:rPr>
          <w:sz w:val="24"/>
          <w:szCs w:val="24"/>
        </w:rPr>
      </w:pPr>
    </w:p>
    <w:p w:rsidR="00CE0F17" w:rsidRDefault="00CE0F17" w:rsidP="00CE0F17">
      <w:pPr>
        <w:spacing w:line="240" w:lineRule="atLeast"/>
        <w:ind w:left="0" w:right="-259"/>
        <w:rPr>
          <w:sz w:val="24"/>
          <w:szCs w:val="24"/>
        </w:rPr>
      </w:pPr>
    </w:p>
    <w:p w:rsidR="00CE0F17" w:rsidRDefault="00CE0F17" w:rsidP="00CE0F17">
      <w:pPr>
        <w:spacing w:line="240" w:lineRule="atLeast"/>
        <w:ind w:left="0" w:right="-259"/>
        <w:rPr>
          <w:sz w:val="24"/>
          <w:szCs w:val="24"/>
        </w:rPr>
      </w:pPr>
    </w:p>
    <w:p w:rsidR="00CE0F17" w:rsidRDefault="00CE0F17" w:rsidP="00CE0F17">
      <w:pPr>
        <w:spacing w:line="240" w:lineRule="atLeast"/>
        <w:ind w:left="0" w:right="-259"/>
        <w:rPr>
          <w:sz w:val="24"/>
          <w:szCs w:val="24"/>
        </w:rPr>
      </w:pPr>
    </w:p>
    <w:p w:rsidR="00CE0F17" w:rsidRDefault="00CE0F17" w:rsidP="00CE0F17">
      <w:pPr>
        <w:spacing w:line="240" w:lineRule="atLeast"/>
        <w:ind w:left="0" w:right="-259"/>
        <w:rPr>
          <w:sz w:val="24"/>
          <w:szCs w:val="24"/>
        </w:rPr>
      </w:pPr>
    </w:p>
    <w:p w:rsidR="00CE0F17" w:rsidRDefault="00CE0F17" w:rsidP="00CE0F17">
      <w:pPr>
        <w:spacing w:line="240" w:lineRule="atLeast"/>
        <w:ind w:left="0" w:right="-259"/>
        <w:rPr>
          <w:sz w:val="24"/>
          <w:szCs w:val="24"/>
        </w:rPr>
      </w:pPr>
    </w:p>
    <w:p w:rsidR="00CE0F17" w:rsidRDefault="00CE0F17" w:rsidP="00CE0F17">
      <w:pPr>
        <w:spacing w:line="240" w:lineRule="atLeast"/>
        <w:ind w:left="0" w:right="-259"/>
        <w:rPr>
          <w:sz w:val="24"/>
          <w:szCs w:val="24"/>
        </w:rPr>
      </w:pPr>
    </w:p>
    <w:p w:rsidR="00CE0F17" w:rsidRDefault="00CE0F17" w:rsidP="00CE0F17">
      <w:pPr>
        <w:spacing w:line="240" w:lineRule="atLeast"/>
        <w:ind w:left="0" w:right="-259"/>
        <w:rPr>
          <w:sz w:val="24"/>
          <w:szCs w:val="24"/>
        </w:rPr>
      </w:pPr>
    </w:p>
    <w:p w:rsidR="00CE0F17" w:rsidRDefault="00CE0F17" w:rsidP="00CE0F17">
      <w:pPr>
        <w:spacing w:line="240" w:lineRule="atLeast"/>
        <w:ind w:left="0" w:right="-259"/>
        <w:rPr>
          <w:sz w:val="24"/>
          <w:szCs w:val="24"/>
        </w:rPr>
      </w:pPr>
    </w:p>
    <w:p w:rsidR="00CE0F17" w:rsidRDefault="00CE0F17" w:rsidP="00CE0F17">
      <w:pPr>
        <w:spacing w:line="240" w:lineRule="atLeast"/>
        <w:ind w:left="0" w:right="-259"/>
        <w:rPr>
          <w:sz w:val="24"/>
          <w:szCs w:val="24"/>
        </w:rPr>
      </w:pPr>
    </w:p>
    <w:p w:rsidR="00CE0F17" w:rsidRDefault="00CE0F17" w:rsidP="00CE0F17">
      <w:pPr>
        <w:spacing w:line="240" w:lineRule="atLeast"/>
        <w:ind w:left="0" w:right="-259"/>
        <w:rPr>
          <w:sz w:val="24"/>
          <w:szCs w:val="24"/>
        </w:rPr>
      </w:pPr>
    </w:p>
    <w:p w:rsidR="00CE0F17" w:rsidRDefault="00CE0F17" w:rsidP="00CE0F17">
      <w:pPr>
        <w:spacing w:line="240" w:lineRule="atLeast"/>
        <w:ind w:left="0" w:right="-259"/>
        <w:rPr>
          <w:sz w:val="24"/>
          <w:szCs w:val="24"/>
        </w:rPr>
      </w:pPr>
    </w:p>
    <w:p w:rsidR="00CE0F17" w:rsidRDefault="00CE0F17" w:rsidP="00CE0F17">
      <w:pPr>
        <w:spacing w:line="240" w:lineRule="atLeast"/>
        <w:ind w:left="0" w:right="-259"/>
        <w:rPr>
          <w:sz w:val="24"/>
          <w:szCs w:val="24"/>
        </w:rPr>
      </w:pPr>
    </w:p>
    <w:p w:rsidR="00CE0F17" w:rsidRDefault="00CE0F17" w:rsidP="00CE0F17">
      <w:pPr>
        <w:spacing w:line="240" w:lineRule="atLeast"/>
        <w:ind w:left="0" w:right="-259"/>
        <w:rPr>
          <w:sz w:val="24"/>
          <w:szCs w:val="24"/>
        </w:rPr>
      </w:pPr>
    </w:p>
    <w:p w:rsidR="00CE0F17" w:rsidRDefault="00CE0F17" w:rsidP="00CE0F17">
      <w:pPr>
        <w:spacing w:line="240" w:lineRule="atLeast"/>
        <w:ind w:left="0" w:right="-259"/>
        <w:rPr>
          <w:sz w:val="24"/>
          <w:szCs w:val="24"/>
        </w:rPr>
      </w:pPr>
    </w:p>
    <w:p w:rsidR="00CE0F17" w:rsidRDefault="00CE0F17" w:rsidP="00CE0F17">
      <w:pPr>
        <w:spacing w:line="240" w:lineRule="atLeast"/>
        <w:ind w:left="0" w:right="-259"/>
        <w:rPr>
          <w:sz w:val="24"/>
          <w:szCs w:val="24"/>
        </w:rPr>
      </w:pPr>
    </w:p>
    <w:p w:rsidR="00CE0F17" w:rsidRDefault="00CE0F17" w:rsidP="00CE0F17">
      <w:pPr>
        <w:spacing w:line="240" w:lineRule="atLeast"/>
        <w:ind w:left="0" w:right="-259"/>
        <w:rPr>
          <w:sz w:val="24"/>
          <w:szCs w:val="24"/>
        </w:rPr>
      </w:pPr>
    </w:p>
    <w:p w:rsidR="00CE0F17" w:rsidRDefault="00CE0F17" w:rsidP="00CE0F17">
      <w:pPr>
        <w:spacing w:line="240" w:lineRule="atLeast"/>
        <w:ind w:left="0" w:right="-259"/>
        <w:rPr>
          <w:sz w:val="24"/>
          <w:szCs w:val="24"/>
        </w:rPr>
      </w:pPr>
    </w:p>
    <w:p w:rsidR="00CE0F17" w:rsidRDefault="00CE0F17" w:rsidP="00CE0F17">
      <w:pPr>
        <w:spacing w:line="240" w:lineRule="atLeast"/>
        <w:ind w:left="0" w:right="-259"/>
        <w:rPr>
          <w:sz w:val="24"/>
          <w:szCs w:val="24"/>
        </w:rPr>
      </w:pPr>
    </w:p>
    <w:p w:rsidR="00CE0F17" w:rsidRDefault="00CE0F17" w:rsidP="00CE0F17">
      <w:pPr>
        <w:spacing w:line="240" w:lineRule="atLeast"/>
        <w:ind w:left="0" w:right="-259"/>
        <w:rPr>
          <w:sz w:val="24"/>
          <w:szCs w:val="24"/>
        </w:rPr>
      </w:pPr>
    </w:p>
    <w:p w:rsidR="00CE0F17" w:rsidRDefault="00CE0F17" w:rsidP="00CE0F17">
      <w:pPr>
        <w:spacing w:line="240" w:lineRule="atLeast"/>
        <w:ind w:left="0" w:right="-259"/>
        <w:rPr>
          <w:sz w:val="24"/>
          <w:szCs w:val="24"/>
        </w:rPr>
      </w:pPr>
    </w:p>
    <w:p w:rsidR="00CE0F17" w:rsidRPr="007B3625" w:rsidRDefault="00CE0F17" w:rsidP="00CE0F17">
      <w:pPr>
        <w:spacing w:line="240" w:lineRule="atLeast"/>
        <w:ind w:left="0" w:right="-259"/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B3625">
        <w:rPr>
          <w:sz w:val="24"/>
          <w:szCs w:val="24"/>
        </w:rPr>
        <w:t>Додаток 2</w:t>
      </w:r>
    </w:p>
    <w:p w:rsidR="00CE0F17" w:rsidRPr="007B3625" w:rsidRDefault="00CE0F17" w:rsidP="00CE0F17">
      <w:pPr>
        <w:ind w:left="5664"/>
        <w:rPr>
          <w:sz w:val="24"/>
          <w:szCs w:val="24"/>
        </w:rPr>
      </w:pPr>
      <w:r w:rsidRPr="007B3625">
        <w:rPr>
          <w:sz w:val="24"/>
          <w:szCs w:val="24"/>
        </w:rPr>
        <w:t xml:space="preserve">до рішення 39 сесії </w:t>
      </w:r>
      <w:r w:rsidRPr="007B3625">
        <w:rPr>
          <w:sz w:val="24"/>
          <w:szCs w:val="24"/>
          <w:lang w:val="en-US"/>
        </w:rPr>
        <w:t>VII</w:t>
      </w:r>
      <w:r w:rsidRPr="007B3625">
        <w:rPr>
          <w:sz w:val="24"/>
          <w:szCs w:val="24"/>
        </w:rPr>
        <w:t xml:space="preserve"> скликання </w:t>
      </w:r>
    </w:p>
    <w:p w:rsidR="00CE0F17" w:rsidRPr="007B3625" w:rsidRDefault="00CE0F17" w:rsidP="00CE0F17">
      <w:pPr>
        <w:ind w:left="5664"/>
        <w:rPr>
          <w:sz w:val="24"/>
          <w:szCs w:val="24"/>
        </w:rPr>
      </w:pPr>
      <w:smartTag w:uri="urn:schemas-microsoft-com:office:smarttags" w:element="PersonName">
        <w:r w:rsidRPr="007B3625">
          <w:rPr>
            <w:sz w:val="24"/>
            <w:szCs w:val="24"/>
          </w:rPr>
          <w:t>Буча</w:t>
        </w:r>
      </w:smartTag>
      <w:r w:rsidRPr="007B3625">
        <w:rPr>
          <w:sz w:val="24"/>
          <w:szCs w:val="24"/>
        </w:rPr>
        <w:t xml:space="preserve">нської міської ради </w:t>
      </w:r>
    </w:p>
    <w:p w:rsidR="00CE0F17" w:rsidRPr="007B3625" w:rsidRDefault="00CE0F17" w:rsidP="00CE0F17">
      <w:pPr>
        <w:ind w:left="5664"/>
        <w:rPr>
          <w:sz w:val="24"/>
          <w:szCs w:val="24"/>
        </w:rPr>
      </w:pPr>
      <w:r w:rsidRPr="007B3625">
        <w:rPr>
          <w:sz w:val="24"/>
          <w:szCs w:val="24"/>
        </w:rPr>
        <w:t xml:space="preserve">від </w:t>
      </w:r>
      <w:r>
        <w:rPr>
          <w:sz w:val="24"/>
          <w:szCs w:val="24"/>
        </w:rPr>
        <w:t>12.04.</w:t>
      </w:r>
      <w:r w:rsidRPr="007B3625">
        <w:rPr>
          <w:sz w:val="24"/>
          <w:szCs w:val="24"/>
        </w:rPr>
        <w:t xml:space="preserve">2018р. № </w:t>
      </w:r>
      <w:r>
        <w:rPr>
          <w:sz w:val="24"/>
          <w:szCs w:val="24"/>
        </w:rPr>
        <w:t>1924</w:t>
      </w:r>
      <w:r w:rsidRPr="007B3625">
        <w:rPr>
          <w:sz w:val="24"/>
          <w:szCs w:val="24"/>
        </w:rPr>
        <w:t xml:space="preserve">- 39 - </w:t>
      </w:r>
      <w:r w:rsidRPr="007B3625">
        <w:rPr>
          <w:sz w:val="24"/>
          <w:szCs w:val="24"/>
          <w:lang w:val="en-US"/>
        </w:rPr>
        <w:t>VII</w:t>
      </w:r>
    </w:p>
    <w:p w:rsidR="00CE0F17" w:rsidRPr="007B3625" w:rsidRDefault="00CE0F17" w:rsidP="00CE0F17">
      <w:pPr>
        <w:tabs>
          <w:tab w:val="left" w:pos="8040"/>
        </w:tabs>
        <w:spacing w:line="240" w:lineRule="atLeast"/>
        <w:ind w:left="260"/>
        <w:rPr>
          <w:b/>
          <w:sz w:val="24"/>
          <w:szCs w:val="24"/>
        </w:rPr>
      </w:pPr>
    </w:p>
    <w:p w:rsidR="00CE0F17" w:rsidRDefault="00CE0F17" w:rsidP="00CE0F17">
      <w:pPr>
        <w:tabs>
          <w:tab w:val="left" w:pos="8040"/>
        </w:tabs>
        <w:spacing w:line="240" w:lineRule="atLeast"/>
        <w:ind w:left="260"/>
        <w:rPr>
          <w:b/>
          <w:sz w:val="24"/>
          <w:szCs w:val="24"/>
        </w:rPr>
      </w:pPr>
    </w:p>
    <w:p w:rsidR="00CE0F17" w:rsidRPr="00A5334E" w:rsidRDefault="00CE0F17" w:rsidP="00CE0F17">
      <w:pPr>
        <w:tabs>
          <w:tab w:val="left" w:pos="8040"/>
        </w:tabs>
        <w:spacing w:line="240" w:lineRule="atLeast"/>
        <w:ind w:left="260"/>
        <w:jc w:val="center"/>
        <w:rPr>
          <w:b/>
          <w:sz w:val="28"/>
        </w:rPr>
      </w:pPr>
      <w:r w:rsidRPr="00A5334E">
        <w:rPr>
          <w:b/>
          <w:sz w:val="28"/>
        </w:rPr>
        <w:t>СКЛАД</w:t>
      </w:r>
    </w:p>
    <w:p w:rsidR="00CE0F17" w:rsidRPr="00A5334E" w:rsidRDefault="00CE0F17" w:rsidP="00CE0F17">
      <w:pPr>
        <w:tabs>
          <w:tab w:val="left" w:pos="8040"/>
        </w:tabs>
        <w:spacing w:line="240" w:lineRule="atLeast"/>
        <w:ind w:left="260"/>
        <w:jc w:val="center"/>
        <w:rPr>
          <w:b/>
          <w:sz w:val="28"/>
        </w:rPr>
      </w:pPr>
      <w:r w:rsidRPr="00A5334E">
        <w:rPr>
          <w:b/>
          <w:sz w:val="28"/>
        </w:rPr>
        <w:t>конкурсної комісії для</w:t>
      </w:r>
    </w:p>
    <w:p w:rsidR="00CE0F17" w:rsidRPr="00A5334E" w:rsidRDefault="00CE0F17" w:rsidP="00CE0F17">
      <w:pPr>
        <w:jc w:val="center"/>
        <w:rPr>
          <w:b/>
          <w:sz w:val="28"/>
        </w:rPr>
      </w:pPr>
      <w:r w:rsidRPr="00A5334E">
        <w:rPr>
          <w:b/>
          <w:sz w:val="28"/>
        </w:rPr>
        <w:t>проведення конкурсу на зайняття посади директора</w:t>
      </w:r>
    </w:p>
    <w:p w:rsidR="00CE0F17" w:rsidRPr="00A5334E" w:rsidRDefault="00CE0F17" w:rsidP="00CE0F17">
      <w:pPr>
        <w:jc w:val="center"/>
        <w:rPr>
          <w:b/>
          <w:sz w:val="28"/>
        </w:rPr>
      </w:pPr>
      <w:r w:rsidRPr="00A5334E">
        <w:rPr>
          <w:b/>
          <w:sz w:val="28"/>
        </w:rPr>
        <w:t>Бучанського міського інклюзивно-ресурсного центру</w:t>
      </w:r>
    </w:p>
    <w:p w:rsidR="00CE0F17" w:rsidRPr="00A5334E" w:rsidRDefault="00CE0F17" w:rsidP="00CE0F17">
      <w:pPr>
        <w:jc w:val="center"/>
        <w:rPr>
          <w:b/>
          <w:sz w:val="28"/>
        </w:rPr>
      </w:pPr>
      <w:smartTag w:uri="urn:schemas-microsoft-com:office:smarttags" w:element="PersonName">
        <w:r w:rsidRPr="00A5334E">
          <w:rPr>
            <w:b/>
            <w:sz w:val="28"/>
          </w:rPr>
          <w:t>Буча</w:t>
        </w:r>
      </w:smartTag>
      <w:r w:rsidRPr="00A5334E">
        <w:rPr>
          <w:b/>
          <w:sz w:val="28"/>
        </w:rPr>
        <w:t xml:space="preserve">нської міської ради </w:t>
      </w:r>
    </w:p>
    <w:p w:rsidR="00CE0F17" w:rsidRPr="00A5334E" w:rsidRDefault="00CE0F17" w:rsidP="00CE0F17">
      <w:pPr>
        <w:tabs>
          <w:tab w:val="left" w:pos="8040"/>
        </w:tabs>
        <w:spacing w:line="240" w:lineRule="atLeast"/>
        <w:ind w:left="260"/>
        <w:rPr>
          <w:b/>
          <w:sz w:val="28"/>
        </w:rPr>
      </w:pPr>
    </w:p>
    <w:p w:rsidR="00CE0F17" w:rsidRPr="00A5334E" w:rsidRDefault="00CE0F17" w:rsidP="00CE0F17">
      <w:pPr>
        <w:tabs>
          <w:tab w:val="left" w:pos="8040"/>
        </w:tabs>
        <w:spacing w:line="240" w:lineRule="atLeast"/>
        <w:jc w:val="left"/>
        <w:rPr>
          <w:b/>
          <w:sz w:val="28"/>
        </w:rPr>
      </w:pPr>
    </w:p>
    <w:p w:rsidR="00CE0F17" w:rsidRPr="00A5334E" w:rsidRDefault="00CE0F17" w:rsidP="00CE0F17">
      <w:pPr>
        <w:tabs>
          <w:tab w:val="left" w:pos="8040"/>
        </w:tabs>
        <w:spacing w:line="276" w:lineRule="auto"/>
        <w:jc w:val="left"/>
        <w:rPr>
          <w:sz w:val="28"/>
        </w:rPr>
      </w:pPr>
      <w:r w:rsidRPr="00A5334E">
        <w:rPr>
          <w:b/>
          <w:sz w:val="28"/>
        </w:rPr>
        <w:t>Голова комісії</w:t>
      </w:r>
      <w:r w:rsidRPr="00A5334E">
        <w:rPr>
          <w:sz w:val="28"/>
        </w:rPr>
        <w:t xml:space="preserve"> </w:t>
      </w:r>
    </w:p>
    <w:p w:rsidR="00CE0F17" w:rsidRPr="00A5334E" w:rsidRDefault="00CE0F17" w:rsidP="00CE0F17">
      <w:pPr>
        <w:tabs>
          <w:tab w:val="left" w:pos="8040"/>
        </w:tabs>
        <w:spacing w:line="276" w:lineRule="auto"/>
        <w:jc w:val="left"/>
        <w:rPr>
          <w:sz w:val="28"/>
        </w:rPr>
      </w:pPr>
      <w:smartTag w:uri="urn:schemas-microsoft-com:office:smarttags" w:element="PersonName">
        <w:r w:rsidRPr="00A5334E">
          <w:rPr>
            <w:sz w:val="28"/>
          </w:rPr>
          <w:t>Буча</w:t>
        </w:r>
      </w:smartTag>
      <w:r w:rsidRPr="00A5334E">
        <w:rPr>
          <w:sz w:val="28"/>
        </w:rPr>
        <w:t>нський міський голова</w:t>
      </w:r>
    </w:p>
    <w:p w:rsidR="00CE0F17" w:rsidRPr="00A5334E" w:rsidRDefault="00CE0F17" w:rsidP="00CE0F17">
      <w:pPr>
        <w:spacing w:line="276" w:lineRule="auto"/>
        <w:rPr>
          <w:sz w:val="28"/>
        </w:rPr>
      </w:pPr>
      <w:r w:rsidRPr="00A5334E">
        <w:rPr>
          <w:sz w:val="28"/>
        </w:rPr>
        <w:t xml:space="preserve">  </w:t>
      </w:r>
    </w:p>
    <w:p w:rsidR="00CE0F17" w:rsidRPr="00A5334E" w:rsidRDefault="00CE0F17" w:rsidP="00CE0F17">
      <w:pPr>
        <w:spacing w:line="276" w:lineRule="auto"/>
        <w:jc w:val="left"/>
        <w:rPr>
          <w:b/>
          <w:sz w:val="28"/>
        </w:rPr>
      </w:pPr>
      <w:r w:rsidRPr="00A5334E">
        <w:rPr>
          <w:b/>
          <w:sz w:val="28"/>
        </w:rPr>
        <w:t>Заступник голови комісії</w:t>
      </w:r>
    </w:p>
    <w:p w:rsidR="00CE0F17" w:rsidRPr="00A5334E" w:rsidRDefault="00CE0F17" w:rsidP="00CE0F17">
      <w:pPr>
        <w:spacing w:line="276" w:lineRule="auto"/>
        <w:jc w:val="left"/>
        <w:rPr>
          <w:sz w:val="28"/>
        </w:rPr>
      </w:pPr>
      <w:r w:rsidRPr="00A5334E">
        <w:rPr>
          <w:sz w:val="28"/>
        </w:rPr>
        <w:t>Заступник міського голови з соціально-гуманітарних питань</w:t>
      </w:r>
      <w:r>
        <w:rPr>
          <w:sz w:val="28"/>
        </w:rPr>
        <w:t xml:space="preserve"> (за посадою)</w:t>
      </w:r>
    </w:p>
    <w:p w:rsidR="00CE0F17" w:rsidRPr="00A5334E" w:rsidRDefault="00CE0F17" w:rsidP="00CE0F17">
      <w:pPr>
        <w:spacing w:line="276" w:lineRule="auto"/>
        <w:jc w:val="left"/>
        <w:rPr>
          <w:sz w:val="28"/>
        </w:rPr>
      </w:pPr>
    </w:p>
    <w:p w:rsidR="00CE0F17" w:rsidRPr="00A5334E" w:rsidRDefault="00CE0F17" w:rsidP="00CE0F17">
      <w:pPr>
        <w:spacing w:line="276" w:lineRule="auto"/>
        <w:jc w:val="left"/>
        <w:rPr>
          <w:sz w:val="28"/>
        </w:rPr>
      </w:pPr>
    </w:p>
    <w:p w:rsidR="00CE0F17" w:rsidRPr="00A5334E" w:rsidRDefault="00CE0F17" w:rsidP="00CE0F17">
      <w:pPr>
        <w:spacing w:line="276" w:lineRule="auto"/>
        <w:jc w:val="left"/>
        <w:rPr>
          <w:b/>
          <w:sz w:val="28"/>
        </w:rPr>
      </w:pPr>
      <w:r w:rsidRPr="00A5334E">
        <w:rPr>
          <w:b/>
          <w:sz w:val="28"/>
        </w:rPr>
        <w:t>Секретар комісії</w:t>
      </w:r>
      <w:r w:rsidRPr="00A5334E">
        <w:rPr>
          <w:b/>
          <w:sz w:val="28"/>
        </w:rPr>
        <w:tab/>
      </w:r>
      <w:r w:rsidRPr="00A5334E">
        <w:rPr>
          <w:b/>
          <w:sz w:val="28"/>
        </w:rPr>
        <w:tab/>
      </w:r>
      <w:r w:rsidRPr="00A5334E">
        <w:rPr>
          <w:b/>
          <w:sz w:val="28"/>
        </w:rPr>
        <w:tab/>
      </w:r>
      <w:r w:rsidRPr="00A5334E">
        <w:rPr>
          <w:b/>
          <w:sz w:val="28"/>
        </w:rPr>
        <w:tab/>
      </w:r>
      <w:r w:rsidRPr="00A5334E">
        <w:rPr>
          <w:b/>
          <w:sz w:val="28"/>
        </w:rPr>
        <w:tab/>
      </w:r>
    </w:p>
    <w:p w:rsidR="00CE0F17" w:rsidRPr="00A5334E" w:rsidRDefault="00CE0F17" w:rsidP="00CE0F17">
      <w:pPr>
        <w:spacing w:line="276" w:lineRule="auto"/>
        <w:jc w:val="left"/>
        <w:rPr>
          <w:sz w:val="28"/>
        </w:rPr>
      </w:pPr>
      <w:r w:rsidRPr="00A5334E">
        <w:rPr>
          <w:sz w:val="28"/>
        </w:rPr>
        <w:t xml:space="preserve">Спеціаліст по роботі з педагогічними кадрами відділу освіти </w:t>
      </w:r>
      <w:smartTag w:uri="urn:schemas-microsoft-com:office:smarttags" w:element="PersonName">
        <w:r w:rsidRPr="00A5334E">
          <w:rPr>
            <w:sz w:val="28"/>
          </w:rPr>
          <w:t>Буча</w:t>
        </w:r>
      </w:smartTag>
      <w:r w:rsidRPr="00A5334E">
        <w:rPr>
          <w:sz w:val="28"/>
        </w:rPr>
        <w:t>нської міської  ради</w:t>
      </w:r>
      <w:r>
        <w:rPr>
          <w:sz w:val="28"/>
        </w:rPr>
        <w:t xml:space="preserve"> (за посадою)</w:t>
      </w:r>
    </w:p>
    <w:p w:rsidR="00CE0F17" w:rsidRPr="00A5334E" w:rsidRDefault="00CE0F17" w:rsidP="00CE0F17">
      <w:pPr>
        <w:spacing w:line="276" w:lineRule="auto"/>
        <w:jc w:val="left"/>
        <w:rPr>
          <w:sz w:val="28"/>
        </w:rPr>
      </w:pPr>
      <w:r w:rsidRPr="00A5334E">
        <w:rPr>
          <w:sz w:val="28"/>
        </w:rPr>
        <w:t xml:space="preserve"> </w:t>
      </w:r>
    </w:p>
    <w:p w:rsidR="00CE0F17" w:rsidRPr="00A5334E" w:rsidRDefault="00CE0F17" w:rsidP="00CE0F17">
      <w:pPr>
        <w:spacing w:line="276" w:lineRule="auto"/>
        <w:jc w:val="left"/>
        <w:rPr>
          <w:b/>
          <w:sz w:val="28"/>
        </w:rPr>
      </w:pPr>
      <w:r w:rsidRPr="00A5334E">
        <w:rPr>
          <w:b/>
          <w:sz w:val="28"/>
        </w:rPr>
        <w:t>Члени комісії:</w:t>
      </w:r>
    </w:p>
    <w:p w:rsidR="00CE0F17" w:rsidRPr="00A5334E" w:rsidRDefault="00CE0F17" w:rsidP="00CE0F17">
      <w:pPr>
        <w:spacing w:line="276" w:lineRule="auto"/>
        <w:jc w:val="left"/>
        <w:rPr>
          <w:sz w:val="28"/>
        </w:rPr>
      </w:pPr>
      <w:r w:rsidRPr="00A5334E">
        <w:rPr>
          <w:sz w:val="28"/>
        </w:rPr>
        <w:t xml:space="preserve">Секретар </w:t>
      </w:r>
      <w:smartTag w:uri="urn:schemas-microsoft-com:office:smarttags" w:element="PersonName">
        <w:r w:rsidRPr="00A5334E">
          <w:rPr>
            <w:sz w:val="28"/>
          </w:rPr>
          <w:t>Буча</w:t>
        </w:r>
      </w:smartTag>
      <w:r w:rsidRPr="00A5334E">
        <w:rPr>
          <w:sz w:val="28"/>
        </w:rPr>
        <w:t>нської міської ради (за посадою);</w:t>
      </w:r>
    </w:p>
    <w:p w:rsidR="00CE0F17" w:rsidRPr="00A5334E" w:rsidRDefault="00CE0F17" w:rsidP="00CE0F17">
      <w:pPr>
        <w:spacing w:line="276" w:lineRule="auto"/>
        <w:jc w:val="left"/>
        <w:rPr>
          <w:sz w:val="28"/>
        </w:rPr>
      </w:pPr>
      <w:r w:rsidRPr="00A5334E">
        <w:rPr>
          <w:sz w:val="28"/>
        </w:rPr>
        <w:t xml:space="preserve">Начальник відділу освіти  </w:t>
      </w:r>
      <w:smartTag w:uri="urn:schemas-microsoft-com:office:smarttags" w:element="PersonName">
        <w:r w:rsidRPr="00A5334E">
          <w:rPr>
            <w:sz w:val="28"/>
          </w:rPr>
          <w:t>Буча</w:t>
        </w:r>
      </w:smartTag>
      <w:r w:rsidRPr="00A5334E">
        <w:rPr>
          <w:sz w:val="28"/>
        </w:rPr>
        <w:t>нської  міської ради (за посадою);</w:t>
      </w:r>
    </w:p>
    <w:p w:rsidR="00CE0F17" w:rsidRPr="00A5334E" w:rsidRDefault="00CE0F17" w:rsidP="00CE0F17">
      <w:pPr>
        <w:spacing w:line="276" w:lineRule="auto"/>
        <w:jc w:val="left"/>
        <w:rPr>
          <w:sz w:val="28"/>
        </w:rPr>
      </w:pPr>
      <w:r>
        <w:rPr>
          <w:sz w:val="28"/>
        </w:rPr>
        <w:t>З</w:t>
      </w:r>
      <w:r w:rsidRPr="00A5334E">
        <w:rPr>
          <w:sz w:val="28"/>
        </w:rPr>
        <w:t>аступник начальника відділу освіти (за посадою);</w:t>
      </w:r>
    </w:p>
    <w:p w:rsidR="00CE0F17" w:rsidRPr="00A5334E" w:rsidRDefault="00CE0F17" w:rsidP="00CE0F17">
      <w:pPr>
        <w:spacing w:line="276" w:lineRule="auto"/>
        <w:jc w:val="left"/>
        <w:rPr>
          <w:sz w:val="28"/>
        </w:rPr>
      </w:pPr>
      <w:r w:rsidRPr="00A5334E">
        <w:rPr>
          <w:sz w:val="28"/>
        </w:rPr>
        <w:t>Заступник начальника відділу освіти по дошкільній освіті (за посадою);</w:t>
      </w:r>
    </w:p>
    <w:p w:rsidR="00CE0F17" w:rsidRPr="00A5334E" w:rsidRDefault="00CE0F17" w:rsidP="00CE0F17">
      <w:pPr>
        <w:spacing w:line="276" w:lineRule="auto"/>
        <w:jc w:val="left"/>
        <w:rPr>
          <w:sz w:val="28"/>
        </w:rPr>
      </w:pPr>
      <w:r>
        <w:rPr>
          <w:sz w:val="28"/>
        </w:rPr>
        <w:t>К</w:t>
      </w:r>
      <w:r w:rsidRPr="00A5334E">
        <w:rPr>
          <w:sz w:val="28"/>
        </w:rPr>
        <w:t>еруюч</w:t>
      </w:r>
      <w:r>
        <w:rPr>
          <w:sz w:val="28"/>
        </w:rPr>
        <w:t>ий</w:t>
      </w:r>
      <w:r w:rsidRPr="00A5334E">
        <w:rPr>
          <w:sz w:val="28"/>
        </w:rPr>
        <w:t xml:space="preserve"> справами </w:t>
      </w:r>
      <w:smartTag w:uri="urn:schemas-microsoft-com:office:smarttags" w:element="PersonName">
        <w:r w:rsidRPr="00A5334E">
          <w:rPr>
            <w:sz w:val="28"/>
          </w:rPr>
          <w:t>Буча</w:t>
        </w:r>
      </w:smartTag>
      <w:r w:rsidRPr="00A5334E">
        <w:rPr>
          <w:sz w:val="28"/>
        </w:rPr>
        <w:t>нської міської ради (за посадою);</w:t>
      </w:r>
    </w:p>
    <w:p w:rsidR="00CE0F17" w:rsidRPr="00A5334E" w:rsidRDefault="00CE0F17" w:rsidP="00CE0F17">
      <w:pPr>
        <w:spacing w:line="276" w:lineRule="auto"/>
        <w:jc w:val="left"/>
        <w:rPr>
          <w:sz w:val="28"/>
        </w:rPr>
      </w:pPr>
      <w:r w:rsidRPr="00A5334E">
        <w:rPr>
          <w:sz w:val="28"/>
        </w:rPr>
        <w:t xml:space="preserve">Начальник фінансового управління </w:t>
      </w:r>
      <w:smartTag w:uri="urn:schemas-microsoft-com:office:smarttags" w:element="PersonName">
        <w:r w:rsidRPr="00A5334E">
          <w:rPr>
            <w:sz w:val="28"/>
          </w:rPr>
          <w:t>Буча</w:t>
        </w:r>
      </w:smartTag>
      <w:r w:rsidRPr="00A5334E">
        <w:rPr>
          <w:sz w:val="28"/>
        </w:rPr>
        <w:t>нської міської ради (за посадою);</w:t>
      </w:r>
    </w:p>
    <w:p w:rsidR="00CE0F17" w:rsidRPr="00A5334E" w:rsidRDefault="00CE0F17" w:rsidP="00CE0F17">
      <w:pPr>
        <w:spacing w:line="276" w:lineRule="auto"/>
        <w:jc w:val="left"/>
        <w:rPr>
          <w:sz w:val="28"/>
        </w:rPr>
      </w:pPr>
      <w:r w:rsidRPr="00A5334E">
        <w:rPr>
          <w:sz w:val="28"/>
        </w:rPr>
        <w:t xml:space="preserve">Завідувач юридичного відділу </w:t>
      </w:r>
      <w:smartTag w:uri="urn:schemas-microsoft-com:office:smarttags" w:element="PersonName">
        <w:r w:rsidRPr="00A5334E">
          <w:rPr>
            <w:sz w:val="28"/>
          </w:rPr>
          <w:t>Буча</w:t>
        </w:r>
      </w:smartTag>
      <w:r w:rsidRPr="00A5334E">
        <w:rPr>
          <w:sz w:val="28"/>
        </w:rPr>
        <w:t>нської міської ради (за посадою);</w:t>
      </w:r>
    </w:p>
    <w:p w:rsidR="00CE0F17" w:rsidRPr="00A5334E" w:rsidRDefault="00CE0F17" w:rsidP="00CE0F17">
      <w:pPr>
        <w:spacing w:line="276" w:lineRule="auto"/>
        <w:jc w:val="left"/>
        <w:rPr>
          <w:sz w:val="28"/>
        </w:rPr>
      </w:pPr>
      <w:r w:rsidRPr="00A5334E">
        <w:rPr>
          <w:sz w:val="28"/>
        </w:rPr>
        <w:t>Голова комісії з питань регламенту, правової політики, депутатської етики та контролю за виконанням рішень ради та її виконавчого комітету (за посадою);</w:t>
      </w:r>
    </w:p>
    <w:p w:rsidR="00CE0F17" w:rsidRPr="00A5334E" w:rsidRDefault="00CE0F17" w:rsidP="00CE0F17">
      <w:pPr>
        <w:spacing w:line="276" w:lineRule="auto"/>
        <w:jc w:val="left"/>
        <w:rPr>
          <w:sz w:val="28"/>
        </w:rPr>
      </w:pPr>
      <w:r w:rsidRPr="00A5334E">
        <w:rPr>
          <w:sz w:val="28"/>
        </w:rPr>
        <w:t>Голова комісії з питань освіти, культури, спорту, справ молоді та гуманітарних питань (за посадою);</w:t>
      </w:r>
    </w:p>
    <w:p w:rsidR="00CE0F17" w:rsidRPr="00A5334E" w:rsidRDefault="00CE0F17" w:rsidP="00CE0F17">
      <w:pPr>
        <w:spacing w:line="276" w:lineRule="auto"/>
        <w:jc w:val="left"/>
        <w:rPr>
          <w:sz w:val="28"/>
        </w:rPr>
      </w:pPr>
      <w:r w:rsidRPr="00A5334E">
        <w:rPr>
          <w:sz w:val="28"/>
        </w:rPr>
        <w:t xml:space="preserve">Голова </w:t>
      </w:r>
      <w:smartTag w:uri="urn:schemas-microsoft-com:office:smarttags" w:element="PersonName">
        <w:r w:rsidRPr="00A5334E">
          <w:rPr>
            <w:sz w:val="28"/>
          </w:rPr>
          <w:t>Буча</w:t>
        </w:r>
      </w:smartTag>
      <w:r w:rsidRPr="00A5334E">
        <w:rPr>
          <w:sz w:val="28"/>
        </w:rPr>
        <w:t>нської міської організації Профспілки працівників освіти і науки України(за посадою).</w:t>
      </w:r>
    </w:p>
    <w:p w:rsidR="00CE0F17" w:rsidRPr="001456A6" w:rsidRDefault="00CE0F17" w:rsidP="00BB327B">
      <w:pPr>
        <w:ind w:left="180" w:right="164"/>
        <w:rPr>
          <w:b/>
        </w:rPr>
      </w:pPr>
    </w:p>
    <w:p w:rsidR="009F590F" w:rsidRDefault="009F590F"/>
    <w:sectPr w:rsidR="009F590F" w:rsidSect="00C060CC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E7F59"/>
    <w:multiLevelType w:val="hybridMultilevel"/>
    <w:tmpl w:val="621A1A90"/>
    <w:lvl w:ilvl="0" w:tplc="4FCA8932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73462A"/>
    <w:multiLevelType w:val="hybridMultilevel"/>
    <w:tmpl w:val="40B86490"/>
    <w:lvl w:ilvl="0" w:tplc="2C680F9A">
      <w:start w:val="1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1625377"/>
    <w:multiLevelType w:val="hybridMultilevel"/>
    <w:tmpl w:val="7FFA2C62"/>
    <w:lvl w:ilvl="0" w:tplc="2C680F9A">
      <w:start w:val="16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696F1276"/>
    <w:multiLevelType w:val="hybridMultilevel"/>
    <w:tmpl w:val="642ED546"/>
    <w:lvl w:ilvl="0" w:tplc="2C680F9A">
      <w:start w:val="1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D71366C"/>
    <w:multiLevelType w:val="multilevel"/>
    <w:tmpl w:val="C5A83008"/>
    <w:lvl w:ilvl="0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Zero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7A2"/>
    <w:rsid w:val="009F590F"/>
    <w:rsid w:val="00BB327B"/>
    <w:rsid w:val="00C060CC"/>
    <w:rsid w:val="00CC77A2"/>
    <w:rsid w:val="00CE0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0D205592"/>
  <w15:chartTrackingRefBased/>
  <w15:docId w15:val="{5E6E5AC6-4586-40EC-B1A6-646E86722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60CC"/>
    <w:pPr>
      <w:tabs>
        <w:tab w:val="left" w:pos="1134"/>
      </w:tabs>
      <w:spacing w:after="0" w:line="263" w:lineRule="auto"/>
      <w:ind w:left="360"/>
      <w:jc w:val="both"/>
    </w:pPr>
    <w:rPr>
      <w:rFonts w:ascii="Times New Roman" w:eastAsia="Times New Roman" w:hAnsi="Times New Roman" w:cs="Times New Roman"/>
      <w:sz w:val="27"/>
      <w:szCs w:val="28"/>
      <w:lang w:val="uk-UA" w:eastAsia="ru-RU"/>
    </w:rPr>
  </w:style>
  <w:style w:type="paragraph" w:styleId="1">
    <w:name w:val="heading 1"/>
    <w:basedOn w:val="a"/>
    <w:next w:val="a"/>
    <w:link w:val="10"/>
    <w:qFormat/>
    <w:rsid w:val="00C060CC"/>
    <w:pPr>
      <w:keepNext/>
      <w:tabs>
        <w:tab w:val="clear" w:pos="1134"/>
      </w:tabs>
      <w:spacing w:line="240" w:lineRule="auto"/>
      <w:ind w:left="0"/>
      <w:jc w:val="left"/>
      <w:outlineLvl w:val="0"/>
    </w:pPr>
    <w:rPr>
      <w:rFonts w:eastAsia="Calibri"/>
      <w:sz w:val="24"/>
      <w:szCs w:val="20"/>
    </w:rPr>
  </w:style>
  <w:style w:type="paragraph" w:styleId="2">
    <w:name w:val="heading 2"/>
    <w:basedOn w:val="a"/>
    <w:next w:val="a"/>
    <w:link w:val="20"/>
    <w:qFormat/>
    <w:rsid w:val="00C060CC"/>
    <w:pPr>
      <w:keepNext/>
      <w:tabs>
        <w:tab w:val="clear" w:pos="1134"/>
      </w:tabs>
      <w:spacing w:line="240" w:lineRule="auto"/>
      <w:ind w:left="5812" w:hanging="5760"/>
      <w:jc w:val="center"/>
      <w:outlineLvl w:val="1"/>
    </w:pPr>
    <w:rPr>
      <w:rFonts w:eastAsia="Calibri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0CC"/>
    <w:rPr>
      <w:rFonts w:ascii="Times New Roman" w:eastAsia="Calibri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C060CC"/>
    <w:rPr>
      <w:rFonts w:ascii="Times New Roman" w:eastAsia="Calibri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C060CC"/>
    <w:pPr>
      <w:spacing w:after="200" w:line="276" w:lineRule="auto"/>
      <w:ind w:left="708"/>
    </w:pPr>
    <w:rPr>
      <w:rFonts w:ascii="Calibri" w:hAnsi="Calibri"/>
      <w:sz w:val="22"/>
      <w:szCs w:val="22"/>
      <w:lang w:eastAsia="en-US"/>
    </w:rPr>
  </w:style>
  <w:style w:type="paragraph" w:customStyle="1" w:styleId="a4">
    <w:name w:val="Знак"/>
    <w:basedOn w:val="a"/>
    <w:rsid w:val="00C060CC"/>
    <w:pPr>
      <w:tabs>
        <w:tab w:val="clear" w:pos="1134"/>
      </w:tabs>
      <w:spacing w:line="240" w:lineRule="auto"/>
      <w:ind w:left="0"/>
      <w:jc w:val="left"/>
    </w:pPr>
    <w:rPr>
      <w:rFonts w:ascii="Verdana" w:eastAsia="Calibri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1588</Words>
  <Characters>9054</Characters>
  <Application>Microsoft Office Word</Application>
  <DocSecurity>0</DocSecurity>
  <Lines>75</Lines>
  <Paragraphs>21</Paragraphs>
  <ScaleCrop>false</ScaleCrop>
  <Company/>
  <LinksUpToDate>false</LinksUpToDate>
  <CharactersWithSpaces>10621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4</cp:revision>
  <dcterms:created xsi:type="dcterms:W3CDTF">2018-04-27T11:55:00Z</dcterms:created>
  <dcterms:modified xsi:type="dcterms:W3CDTF">2018-05-14T12:16:00Z</dcterms:modified>
</cp:coreProperties>
</file>